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17" w:rsidRDefault="00344D2D" w:rsidP="00AF55D6">
      <w:pPr>
        <w:jc w:val="center"/>
        <w:rPr>
          <w:rFonts w:asciiTheme="majorHAnsi" w:hAnsiTheme="majorHAnsi"/>
          <w:b/>
          <w:color w:val="000000" w:themeColor="text1"/>
          <w:sz w:val="44"/>
        </w:rPr>
      </w:pPr>
      <w:r w:rsidRPr="00AF55D6">
        <w:rPr>
          <w:rFonts w:asciiTheme="majorHAnsi" w:hAnsiTheme="majorHAnsi"/>
          <w:b/>
          <w:color w:val="000000" w:themeColor="text1"/>
          <w:sz w:val="44"/>
        </w:rPr>
        <w:t>Policy</w:t>
      </w:r>
      <w:r w:rsidR="00671D17">
        <w:rPr>
          <w:rFonts w:asciiTheme="majorHAnsi" w:hAnsiTheme="majorHAnsi"/>
          <w:b/>
          <w:color w:val="000000" w:themeColor="text1"/>
          <w:sz w:val="44"/>
        </w:rPr>
        <w:t xml:space="preserve"> for </w:t>
      </w:r>
      <w:r w:rsidR="005779F8">
        <w:rPr>
          <w:rFonts w:asciiTheme="majorHAnsi" w:hAnsiTheme="majorHAnsi"/>
          <w:b/>
          <w:color w:val="000000" w:themeColor="text1"/>
          <w:sz w:val="44"/>
        </w:rPr>
        <w:t xml:space="preserve">Blended </w:t>
      </w:r>
      <w:r w:rsidR="007E0A17">
        <w:rPr>
          <w:rFonts w:asciiTheme="majorHAnsi" w:hAnsiTheme="majorHAnsi"/>
          <w:b/>
          <w:color w:val="000000" w:themeColor="text1"/>
          <w:sz w:val="44"/>
        </w:rPr>
        <w:t xml:space="preserve">and Remote </w:t>
      </w:r>
      <w:r w:rsidR="005779F8">
        <w:rPr>
          <w:rFonts w:asciiTheme="majorHAnsi" w:hAnsiTheme="majorHAnsi"/>
          <w:b/>
          <w:color w:val="000000" w:themeColor="text1"/>
          <w:sz w:val="44"/>
        </w:rPr>
        <w:t>Learning</w:t>
      </w:r>
      <w:r w:rsidR="001D748E">
        <w:rPr>
          <w:rFonts w:asciiTheme="majorHAnsi" w:hAnsiTheme="majorHAnsi"/>
          <w:b/>
          <w:color w:val="000000" w:themeColor="text1"/>
          <w:sz w:val="44"/>
        </w:rPr>
        <w:t xml:space="preserve"> </w:t>
      </w:r>
    </w:p>
    <w:p w:rsidR="0034188D" w:rsidRDefault="001D748E" w:rsidP="00AF55D6">
      <w:pPr>
        <w:jc w:val="center"/>
        <w:rPr>
          <w:rFonts w:asciiTheme="majorHAnsi" w:hAnsiTheme="majorHAnsi"/>
          <w:b/>
          <w:color w:val="000000" w:themeColor="text1"/>
          <w:sz w:val="44"/>
        </w:rPr>
      </w:pPr>
      <w:r>
        <w:rPr>
          <w:rFonts w:asciiTheme="majorHAnsi" w:hAnsiTheme="majorHAnsi"/>
          <w:b/>
          <w:color w:val="000000" w:themeColor="text1"/>
          <w:sz w:val="44"/>
        </w:rPr>
        <w:t xml:space="preserve">(Further Education) </w:t>
      </w:r>
    </w:p>
    <w:p w:rsidR="00990ED7" w:rsidRPr="00AF55D6" w:rsidRDefault="005779F8" w:rsidP="00AF55D6">
      <w:pPr>
        <w:jc w:val="center"/>
        <w:rPr>
          <w:rFonts w:asciiTheme="majorHAnsi" w:hAnsiTheme="majorHAnsi"/>
          <w:b/>
          <w:color w:val="000000" w:themeColor="text1"/>
          <w:sz w:val="44"/>
        </w:rPr>
      </w:pPr>
      <w:r>
        <w:rPr>
          <w:rFonts w:asciiTheme="majorHAnsi" w:hAnsiTheme="majorHAnsi"/>
          <w:b/>
          <w:color w:val="000000" w:themeColor="text1"/>
          <w:sz w:val="44"/>
        </w:rPr>
        <w:t xml:space="preserve"> </w:t>
      </w:r>
    </w:p>
    <w:p w:rsidR="00344D2D" w:rsidRPr="00AF55D6" w:rsidRDefault="00344D2D" w:rsidP="00AF55D6">
      <w:pPr>
        <w:jc w:val="both"/>
        <w:rPr>
          <w:rFonts w:asciiTheme="majorHAnsi" w:hAnsiTheme="majorHAnsi"/>
          <w:b/>
          <w:color w:val="000000" w:themeColor="text1"/>
          <w:sz w:val="44"/>
        </w:rPr>
      </w:pPr>
    </w:p>
    <w:p w:rsidR="00AF55D6" w:rsidRPr="00AF55D6" w:rsidRDefault="00AF55D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sectPr w:rsidR="009660B6" w:rsidRPr="00AF55D6" w:rsidSect="001F1EE5">
          <w:headerReference w:type="default" r:id="rId8"/>
          <w:footerReference w:type="default" r:id="rId9"/>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Caption w:val="Document version control and information"/>
      </w:tblPr>
      <w:tblGrid>
        <w:gridCol w:w="4847"/>
        <w:gridCol w:w="4883"/>
      </w:tblGrid>
      <w:tr w:rsidR="00544FAA" w:rsidRPr="008C603A" w:rsidTr="00E122B2">
        <w:trPr>
          <w:tblHeader/>
        </w:trPr>
        <w:tc>
          <w:tcPr>
            <w:tcW w:w="5494" w:type="dxa"/>
            <w:shd w:val="clear" w:color="auto" w:fill="D9D9D9" w:themeFill="background1" w:themeFillShade="D9"/>
          </w:tcPr>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lastRenderedPageBreak/>
              <w:t>Policy Owner</w:t>
            </w:r>
          </w:p>
        </w:tc>
        <w:tc>
          <w:tcPr>
            <w:tcW w:w="5495" w:type="dxa"/>
            <w:shd w:val="clear" w:color="auto" w:fill="D9D9D9" w:themeFill="background1" w:themeFillShade="D9"/>
          </w:tcPr>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Department</w:t>
            </w:r>
          </w:p>
        </w:tc>
      </w:tr>
      <w:tr w:rsidR="00544FAA" w:rsidRPr="008C603A" w:rsidTr="00DF3AC0">
        <w:tc>
          <w:tcPr>
            <w:tcW w:w="5494" w:type="dxa"/>
          </w:tcPr>
          <w:p w:rsidR="00544FAA" w:rsidRPr="008C603A" w:rsidRDefault="0034188D"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FE Central</w:t>
            </w:r>
          </w:p>
        </w:tc>
        <w:tc>
          <w:tcPr>
            <w:tcW w:w="5495" w:type="dxa"/>
          </w:tcPr>
          <w:p w:rsidR="00544FAA" w:rsidRPr="008C603A" w:rsidRDefault="0034188D"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FE Central</w:t>
            </w:r>
          </w:p>
        </w:tc>
      </w:tr>
      <w:tr w:rsidR="00544FAA" w:rsidRPr="008C603A" w:rsidTr="00DF3AC0">
        <w:tc>
          <w:tcPr>
            <w:tcW w:w="5494" w:type="dxa"/>
            <w:shd w:val="clear" w:color="auto" w:fill="D9D9D9" w:themeFill="background1" w:themeFillShade="D9"/>
          </w:tcPr>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Version Number</w:t>
            </w:r>
          </w:p>
        </w:tc>
        <w:tc>
          <w:tcPr>
            <w:tcW w:w="5495" w:type="dxa"/>
            <w:shd w:val="clear" w:color="auto" w:fill="D9D9D9" w:themeFill="background1" w:themeFillShade="D9"/>
          </w:tcPr>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Date drafted/Date of review</w:t>
            </w:r>
          </w:p>
        </w:tc>
      </w:tr>
      <w:tr w:rsidR="00544FAA" w:rsidRPr="008C603A" w:rsidTr="00DF3AC0">
        <w:tc>
          <w:tcPr>
            <w:tcW w:w="5494" w:type="dxa"/>
          </w:tcPr>
          <w:p w:rsidR="00544FAA" w:rsidRPr="008C603A" w:rsidRDefault="0034188D"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1.0</w:t>
            </w:r>
          </w:p>
        </w:tc>
        <w:tc>
          <w:tcPr>
            <w:tcW w:w="5495" w:type="dxa"/>
          </w:tcPr>
          <w:p w:rsidR="00544FAA" w:rsidRPr="008C603A" w:rsidRDefault="0034188D"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0</w:t>
            </w:r>
            <w:r w:rsidR="005A11E5">
              <w:rPr>
                <w:rFonts w:asciiTheme="majorHAnsi" w:hAnsiTheme="majorHAnsi" w:cstheme="majorHAnsi"/>
                <w:color w:val="000000" w:themeColor="text1"/>
              </w:rPr>
              <w:t>8</w:t>
            </w:r>
            <w:r w:rsidRPr="008C603A">
              <w:rPr>
                <w:rFonts w:asciiTheme="majorHAnsi" w:hAnsiTheme="majorHAnsi" w:cstheme="majorHAnsi"/>
                <w:color w:val="000000" w:themeColor="text1"/>
              </w:rPr>
              <w:t>.0</w:t>
            </w:r>
            <w:r w:rsidR="005A11E5">
              <w:rPr>
                <w:rFonts w:asciiTheme="majorHAnsi" w:hAnsiTheme="majorHAnsi" w:cstheme="majorHAnsi"/>
                <w:color w:val="000000" w:themeColor="text1"/>
              </w:rPr>
              <w:t>2</w:t>
            </w:r>
            <w:r w:rsidRPr="008C603A">
              <w:rPr>
                <w:rFonts w:asciiTheme="majorHAnsi" w:hAnsiTheme="majorHAnsi" w:cstheme="majorHAnsi"/>
                <w:color w:val="000000" w:themeColor="text1"/>
              </w:rPr>
              <w:t>.2</w:t>
            </w:r>
            <w:r w:rsidR="005A11E5">
              <w:rPr>
                <w:rFonts w:asciiTheme="majorHAnsi" w:hAnsiTheme="majorHAnsi" w:cstheme="majorHAnsi"/>
                <w:color w:val="000000" w:themeColor="text1"/>
              </w:rPr>
              <w:t>1</w:t>
            </w:r>
          </w:p>
        </w:tc>
      </w:tr>
      <w:tr w:rsidR="00544FAA" w:rsidRPr="008C603A" w:rsidTr="00DF3AC0">
        <w:tc>
          <w:tcPr>
            <w:tcW w:w="5494" w:type="dxa"/>
            <w:shd w:val="clear" w:color="auto" w:fill="D9D9D9" w:themeFill="background1" w:themeFillShade="D9"/>
          </w:tcPr>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Date Equality Impact Assessed</w:t>
            </w:r>
          </w:p>
        </w:tc>
        <w:tc>
          <w:tcPr>
            <w:tcW w:w="5495" w:type="dxa"/>
            <w:shd w:val="clear" w:color="auto" w:fill="D9D9D9" w:themeFill="background1" w:themeFillShade="D9"/>
          </w:tcPr>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 xml:space="preserve">Has Prevent been considered </w:t>
            </w:r>
          </w:p>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(see Policies Guidance if unsure)</w:t>
            </w:r>
          </w:p>
        </w:tc>
      </w:tr>
      <w:tr w:rsidR="00544FAA" w:rsidRPr="008C603A" w:rsidTr="00DF3AC0">
        <w:tc>
          <w:tcPr>
            <w:tcW w:w="5494" w:type="dxa"/>
          </w:tcPr>
          <w:p w:rsidR="00544FAA" w:rsidRPr="008C603A" w:rsidRDefault="00544FAA" w:rsidP="00DF3AC0">
            <w:pPr>
              <w:jc w:val="center"/>
              <w:rPr>
                <w:rFonts w:asciiTheme="majorHAnsi" w:hAnsiTheme="majorHAnsi" w:cstheme="majorHAnsi"/>
                <w:color w:val="000000" w:themeColor="text1"/>
              </w:rPr>
            </w:pPr>
          </w:p>
        </w:tc>
        <w:tc>
          <w:tcPr>
            <w:tcW w:w="5495" w:type="dxa"/>
          </w:tcPr>
          <w:p w:rsidR="00544FAA" w:rsidRPr="008C603A" w:rsidRDefault="00544FAA" w:rsidP="00DF3AC0">
            <w:pPr>
              <w:jc w:val="center"/>
              <w:rPr>
                <w:rFonts w:asciiTheme="majorHAnsi" w:hAnsiTheme="majorHAnsi" w:cstheme="majorHAnsi"/>
                <w:color w:val="000000" w:themeColor="text1"/>
              </w:rPr>
            </w:pPr>
          </w:p>
        </w:tc>
      </w:tr>
      <w:tr w:rsidR="00544FAA" w:rsidRPr="008C603A" w:rsidTr="00DF3AC0">
        <w:tc>
          <w:tcPr>
            <w:tcW w:w="5494" w:type="dxa"/>
            <w:shd w:val="clear" w:color="auto" w:fill="D9D9D9" w:themeFill="background1" w:themeFillShade="D9"/>
          </w:tcPr>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Reviewed and Approved by</w:t>
            </w:r>
          </w:p>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(see Policies Guidance for approval process)</w:t>
            </w:r>
          </w:p>
        </w:tc>
        <w:tc>
          <w:tcPr>
            <w:tcW w:w="5495" w:type="dxa"/>
            <w:shd w:val="clear" w:color="auto" w:fill="D9D9D9" w:themeFill="background1" w:themeFillShade="D9"/>
          </w:tcPr>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Date</w:t>
            </w:r>
          </w:p>
        </w:tc>
      </w:tr>
      <w:tr w:rsidR="00544FAA" w:rsidRPr="008C603A" w:rsidTr="00DF3AC0">
        <w:tc>
          <w:tcPr>
            <w:tcW w:w="5494" w:type="dxa"/>
          </w:tcPr>
          <w:p w:rsidR="00544FAA" w:rsidRPr="008C603A" w:rsidRDefault="0034188D" w:rsidP="005779F8">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FEQMG</w:t>
            </w:r>
          </w:p>
          <w:p w:rsidR="0034188D" w:rsidRDefault="0034188D" w:rsidP="005779F8">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Vice Chancellor</w:t>
            </w:r>
          </w:p>
          <w:p w:rsidR="003734F6" w:rsidRPr="008C603A" w:rsidRDefault="003734F6" w:rsidP="005779F8">
            <w:pPr>
              <w:jc w:val="center"/>
              <w:rPr>
                <w:rFonts w:asciiTheme="majorHAnsi" w:hAnsiTheme="majorHAnsi" w:cstheme="majorHAnsi"/>
                <w:color w:val="000000" w:themeColor="text1"/>
              </w:rPr>
            </w:pPr>
            <w:r>
              <w:rPr>
                <w:rFonts w:asciiTheme="majorHAnsi" w:hAnsiTheme="majorHAnsi" w:cstheme="majorHAnsi"/>
                <w:color w:val="000000" w:themeColor="text1"/>
              </w:rPr>
              <w:t>Education Committee Chairs Action</w:t>
            </w:r>
          </w:p>
        </w:tc>
        <w:tc>
          <w:tcPr>
            <w:tcW w:w="5495" w:type="dxa"/>
          </w:tcPr>
          <w:p w:rsidR="003734F6" w:rsidRDefault="003734F6" w:rsidP="00DF3AC0">
            <w:pPr>
              <w:jc w:val="center"/>
              <w:rPr>
                <w:rFonts w:asciiTheme="majorHAnsi" w:hAnsiTheme="majorHAnsi" w:cstheme="majorHAnsi"/>
                <w:color w:val="000000" w:themeColor="text1"/>
              </w:rPr>
            </w:pPr>
          </w:p>
          <w:p w:rsidR="00544FAA" w:rsidRDefault="0034188D"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01.10.20</w:t>
            </w:r>
          </w:p>
          <w:p w:rsidR="003734F6" w:rsidRPr="008C603A" w:rsidRDefault="003734F6" w:rsidP="00DF3AC0">
            <w:pPr>
              <w:jc w:val="center"/>
              <w:rPr>
                <w:rFonts w:asciiTheme="majorHAnsi" w:hAnsiTheme="majorHAnsi" w:cstheme="majorHAnsi"/>
                <w:color w:val="000000" w:themeColor="text1"/>
              </w:rPr>
            </w:pPr>
            <w:r>
              <w:rPr>
                <w:rFonts w:asciiTheme="majorHAnsi" w:hAnsiTheme="majorHAnsi" w:cstheme="majorHAnsi"/>
                <w:color w:val="000000" w:themeColor="text1"/>
              </w:rPr>
              <w:t>18/02/21</w:t>
            </w:r>
          </w:p>
        </w:tc>
      </w:tr>
      <w:tr w:rsidR="00544FAA" w:rsidRPr="008C603A" w:rsidTr="00DF3AC0">
        <w:tc>
          <w:tcPr>
            <w:tcW w:w="10989" w:type="dxa"/>
            <w:gridSpan w:val="2"/>
            <w:shd w:val="clear" w:color="auto" w:fill="D9D9D9" w:themeFill="background1" w:themeFillShade="D9"/>
          </w:tcPr>
          <w:p w:rsidR="00544FAA" w:rsidRPr="008C603A" w:rsidRDefault="00544FAA" w:rsidP="00DF3AC0">
            <w:pPr>
              <w:jc w:val="center"/>
              <w:rPr>
                <w:rFonts w:asciiTheme="majorHAnsi" w:hAnsiTheme="majorHAnsi" w:cstheme="majorHAnsi"/>
                <w:b/>
                <w:color w:val="000000" w:themeColor="text1"/>
              </w:rPr>
            </w:pPr>
            <w:r w:rsidRPr="008C603A">
              <w:rPr>
                <w:rFonts w:asciiTheme="majorHAnsi" w:hAnsiTheme="majorHAnsi" w:cstheme="majorHAnsi"/>
                <w:b/>
                <w:color w:val="000000" w:themeColor="text1"/>
              </w:rPr>
              <w:t>Access (tick as appropriate)</w:t>
            </w:r>
          </w:p>
        </w:tc>
      </w:tr>
      <w:tr w:rsidR="00544FAA" w:rsidRPr="008C603A" w:rsidTr="00DF3AC0">
        <w:tc>
          <w:tcPr>
            <w:tcW w:w="5494" w:type="dxa"/>
          </w:tcPr>
          <w:p w:rsidR="00544FAA" w:rsidRPr="008C603A" w:rsidRDefault="00544FAA"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 xml:space="preserve">Public access (website) </w:t>
            </w:r>
            <w:sdt>
              <w:sdtPr>
                <w:rPr>
                  <w:rFonts w:asciiTheme="majorHAnsi" w:hAnsiTheme="majorHAnsi" w:cstheme="majorHAnsi"/>
                  <w:color w:val="000000" w:themeColor="text1"/>
                </w:rPr>
                <w:id w:val="-1241791551"/>
                <w14:checkbox>
                  <w14:checked w14:val="1"/>
                  <w14:checkedState w14:val="2612" w14:font="MS Gothic"/>
                  <w14:uncheckedState w14:val="2610" w14:font="MS Gothic"/>
                </w14:checkbox>
              </w:sdtPr>
              <w:sdtEndPr/>
              <w:sdtContent>
                <w:r w:rsidR="0034188D" w:rsidRPr="008C603A">
                  <w:rPr>
                    <w:rFonts w:ascii="Segoe UI Symbol" w:eastAsia="MS Gothic" w:hAnsi="Segoe UI Symbol" w:cs="Segoe UI Symbol"/>
                    <w:color w:val="000000" w:themeColor="text1"/>
                  </w:rPr>
                  <w:t>☒</w:t>
                </w:r>
              </w:sdtContent>
            </w:sdt>
          </w:p>
          <w:p w:rsidR="00544FAA" w:rsidRPr="008C603A" w:rsidRDefault="00544FAA" w:rsidP="00DF3AC0">
            <w:pPr>
              <w:jc w:val="center"/>
              <w:rPr>
                <w:rFonts w:asciiTheme="majorHAnsi" w:hAnsiTheme="majorHAnsi" w:cstheme="majorHAnsi"/>
                <w:color w:val="000000" w:themeColor="text1"/>
              </w:rPr>
            </w:pPr>
            <w:proofErr w:type="spellStart"/>
            <w:r w:rsidRPr="008C603A">
              <w:rPr>
                <w:rFonts w:asciiTheme="majorHAnsi" w:hAnsiTheme="majorHAnsi" w:cstheme="majorHAnsi"/>
                <w:color w:val="000000" w:themeColor="text1"/>
              </w:rPr>
              <w:t>And/Or</w:t>
            </w:r>
            <w:proofErr w:type="spellEnd"/>
          </w:p>
          <w:p w:rsidR="00544FAA" w:rsidRPr="008C603A" w:rsidRDefault="00544FAA"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Internal access (</w:t>
            </w:r>
            <w:proofErr w:type="spellStart"/>
            <w:r w:rsidRPr="008C603A">
              <w:rPr>
                <w:rFonts w:asciiTheme="majorHAnsi" w:hAnsiTheme="majorHAnsi" w:cstheme="majorHAnsi"/>
                <w:color w:val="000000" w:themeColor="text1"/>
              </w:rPr>
              <w:t>MyWi</w:t>
            </w:r>
            <w:proofErr w:type="spellEnd"/>
            <w:r w:rsidRPr="008C603A">
              <w:rPr>
                <w:rFonts w:asciiTheme="majorHAnsi" w:hAnsiTheme="majorHAnsi" w:cstheme="majorHAnsi"/>
                <w:color w:val="000000" w:themeColor="text1"/>
              </w:rPr>
              <w:t xml:space="preserve">) </w:t>
            </w:r>
            <w:sdt>
              <w:sdtPr>
                <w:rPr>
                  <w:rFonts w:asciiTheme="majorHAnsi" w:hAnsiTheme="majorHAnsi" w:cstheme="majorHAnsi"/>
                  <w:color w:val="000000" w:themeColor="text1"/>
                </w:rPr>
                <w:id w:val="534931485"/>
                <w14:checkbox>
                  <w14:checked w14:val="1"/>
                  <w14:checkedState w14:val="2612" w14:font="MS Gothic"/>
                  <w14:uncheckedState w14:val="2610" w14:font="MS Gothic"/>
                </w14:checkbox>
              </w:sdtPr>
              <w:sdtEndPr/>
              <w:sdtContent>
                <w:r w:rsidR="0034188D" w:rsidRPr="008C603A">
                  <w:rPr>
                    <w:rFonts w:ascii="Segoe UI Symbol" w:eastAsia="MS Gothic" w:hAnsi="Segoe UI Symbol" w:cs="Segoe UI Symbol"/>
                    <w:color w:val="000000" w:themeColor="text1"/>
                  </w:rPr>
                  <w:t>☒</w:t>
                </w:r>
              </w:sdtContent>
            </w:sdt>
          </w:p>
        </w:tc>
        <w:tc>
          <w:tcPr>
            <w:tcW w:w="5495" w:type="dxa"/>
          </w:tcPr>
          <w:p w:rsidR="00544FAA" w:rsidRPr="008C603A" w:rsidRDefault="00544FAA"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 xml:space="preserve">Staff and Student access </w:t>
            </w:r>
            <w:sdt>
              <w:sdtPr>
                <w:rPr>
                  <w:rFonts w:asciiTheme="majorHAnsi" w:hAnsiTheme="majorHAnsi" w:cstheme="majorHAnsi"/>
                  <w:color w:val="000000" w:themeColor="text1"/>
                </w:rPr>
                <w:id w:val="1630197614"/>
                <w14:checkbox>
                  <w14:checked w14:val="1"/>
                  <w14:checkedState w14:val="2612" w14:font="MS Gothic"/>
                  <w14:uncheckedState w14:val="2610" w14:font="MS Gothic"/>
                </w14:checkbox>
              </w:sdtPr>
              <w:sdtEndPr/>
              <w:sdtContent>
                <w:r w:rsidR="0034188D" w:rsidRPr="008C603A">
                  <w:rPr>
                    <w:rFonts w:ascii="Segoe UI Symbol" w:eastAsia="MS Gothic" w:hAnsi="Segoe UI Symbol" w:cs="Segoe UI Symbol"/>
                    <w:color w:val="000000" w:themeColor="text1"/>
                  </w:rPr>
                  <w:t>☒</w:t>
                </w:r>
              </w:sdtContent>
            </w:sdt>
          </w:p>
          <w:p w:rsidR="00544FAA" w:rsidRPr="008C603A" w:rsidRDefault="00544FAA"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Or</w:t>
            </w:r>
          </w:p>
          <w:p w:rsidR="00544FAA" w:rsidRPr="008C603A" w:rsidRDefault="00544FAA" w:rsidP="00DF3AC0">
            <w:pPr>
              <w:jc w:val="center"/>
              <w:rPr>
                <w:rFonts w:asciiTheme="majorHAnsi" w:hAnsiTheme="majorHAnsi" w:cstheme="majorHAnsi"/>
                <w:color w:val="000000" w:themeColor="text1"/>
              </w:rPr>
            </w:pPr>
            <w:r w:rsidRPr="008C603A">
              <w:rPr>
                <w:rFonts w:asciiTheme="majorHAnsi" w:hAnsiTheme="majorHAnsi" w:cstheme="majorHAnsi"/>
                <w:color w:val="000000" w:themeColor="text1"/>
              </w:rPr>
              <w:t xml:space="preserve">Staff access only </w:t>
            </w:r>
            <w:sdt>
              <w:sdtPr>
                <w:rPr>
                  <w:rFonts w:asciiTheme="majorHAnsi" w:hAnsiTheme="majorHAnsi" w:cstheme="majorHAnsi"/>
                  <w:color w:val="000000" w:themeColor="text1"/>
                </w:rPr>
                <w:id w:val="143867114"/>
                <w14:checkbox>
                  <w14:checked w14:val="0"/>
                  <w14:checkedState w14:val="2612" w14:font="MS Gothic"/>
                  <w14:uncheckedState w14:val="2610" w14:font="MS Gothic"/>
                </w14:checkbox>
              </w:sdtPr>
              <w:sdtEndPr/>
              <w:sdtContent>
                <w:r w:rsidRPr="008C603A">
                  <w:rPr>
                    <w:rFonts w:ascii="Segoe UI Symbol" w:eastAsia="MS Gothic" w:hAnsi="Segoe UI Symbol" w:cs="Segoe UI Symbol"/>
                    <w:color w:val="000000" w:themeColor="text1"/>
                  </w:rPr>
                  <w:t>☐</w:t>
                </w:r>
              </w:sdtContent>
            </w:sdt>
          </w:p>
        </w:tc>
      </w:tr>
    </w:tbl>
    <w:p w:rsidR="00544FAA" w:rsidRDefault="007E0A17" w:rsidP="00AF55D6">
      <w:pPr>
        <w:pStyle w:val="Heading1"/>
        <w:jc w:val="both"/>
      </w:pPr>
      <w:r>
        <w:t>Contents</w:t>
      </w:r>
    </w:p>
    <w:p w:rsidR="007E0A17" w:rsidRPr="00D27471" w:rsidRDefault="007E0A17" w:rsidP="007E0A17">
      <w:pPr>
        <w:rPr>
          <w:rFonts w:asciiTheme="majorHAnsi" w:hAnsiTheme="majorHAnsi" w:cstheme="majorHAnsi"/>
        </w:rPr>
      </w:pPr>
      <w:r w:rsidRPr="00D27471">
        <w:rPr>
          <w:rFonts w:asciiTheme="majorHAnsi" w:hAnsiTheme="majorHAnsi" w:cstheme="majorHAnsi"/>
        </w:rPr>
        <w:t>Policy overview and scope</w:t>
      </w:r>
    </w:p>
    <w:p w:rsidR="00D27471" w:rsidRPr="00D27471" w:rsidRDefault="008301AF" w:rsidP="007E0A17">
      <w:pPr>
        <w:rPr>
          <w:rFonts w:asciiTheme="majorHAnsi" w:hAnsiTheme="majorHAnsi" w:cstheme="majorHAnsi"/>
        </w:rPr>
      </w:pPr>
      <w:r>
        <w:rPr>
          <w:rFonts w:asciiTheme="majorHAnsi" w:hAnsiTheme="majorHAnsi" w:cstheme="majorHAnsi"/>
        </w:rPr>
        <w:t>Policy context</w:t>
      </w:r>
    </w:p>
    <w:p w:rsidR="00D27471" w:rsidRPr="00D27471" w:rsidRDefault="00D27471" w:rsidP="007E0A17">
      <w:pPr>
        <w:rPr>
          <w:rFonts w:asciiTheme="majorHAnsi" w:hAnsiTheme="majorHAnsi" w:cstheme="majorHAnsi"/>
        </w:rPr>
      </w:pPr>
      <w:r w:rsidRPr="00D27471">
        <w:rPr>
          <w:rFonts w:asciiTheme="majorHAnsi" w:hAnsiTheme="majorHAnsi" w:cstheme="majorHAnsi"/>
        </w:rPr>
        <w:t xml:space="preserve">Policy &amp; Procedure </w:t>
      </w:r>
    </w:p>
    <w:p w:rsidR="00D27471" w:rsidRDefault="00D27471" w:rsidP="00D27471">
      <w:pPr>
        <w:rPr>
          <w:rFonts w:asciiTheme="majorHAnsi" w:hAnsiTheme="majorHAnsi" w:cstheme="majorHAnsi"/>
        </w:rPr>
      </w:pPr>
      <w:r w:rsidRPr="00D27471">
        <w:rPr>
          <w:rFonts w:asciiTheme="majorHAnsi" w:hAnsiTheme="majorHAnsi" w:cstheme="majorHAnsi"/>
        </w:rPr>
        <w:t>Writtle College video conferencing – Staff guide</w:t>
      </w:r>
    </w:p>
    <w:p w:rsidR="00D27471" w:rsidRPr="00D27471" w:rsidRDefault="00D27471" w:rsidP="00D27471">
      <w:pPr>
        <w:rPr>
          <w:rFonts w:asciiTheme="majorHAnsi" w:hAnsiTheme="majorHAnsi" w:cstheme="majorHAnsi"/>
        </w:rPr>
      </w:pPr>
      <w:r w:rsidRPr="00D27471">
        <w:rPr>
          <w:rFonts w:asciiTheme="majorHAnsi" w:hAnsiTheme="majorHAnsi" w:cstheme="majorHAnsi"/>
        </w:rPr>
        <w:t>Writtle Co</w:t>
      </w:r>
      <w:r>
        <w:rPr>
          <w:rFonts w:asciiTheme="majorHAnsi" w:hAnsiTheme="majorHAnsi" w:cstheme="majorHAnsi"/>
        </w:rPr>
        <w:t>llege video conferencing – Student</w:t>
      </w:r>
      <w:r w:rsidRPr="00D27471">
        <w:rPr>
          <w:rFonts w:asciiTheme="majorHAnsi" w:hAnsiTheme="majorHAnsi" w:cstheme="majorHAnsi"/>
        </w:rPr>
        <w:t xml:space="preserve"> guide</w:t>
      </w:r>
    </w:p>
    <w:p w:rsidR="00D27471" w:rsidRPr="00D27471" w:rsidRDefault="00D27471" w:rsidP="00D27471">
      <w:pPr>
        <w:rPr>
          <w:rFonts w:asciiTheme="majorHAnsi" w:hAnsiTheme="majorHAnsi" w:cstheme="majorHAnsi"/>
        </w:rPr>
      </w:pPr>
    </w:p>
    <w:p w:rsidR="00D27471" w:rsidRPr="00A627E1" w:rsidRDefault="00D27471" w:rsidP="00D27471">
      <w:pPr>
        <w:pStyle w:val="Default"/>
        <w:rPr>
          <w:rFonts w:asciiTheme="majorHAnsi" w:hAnsiTheme="majorHAnsi" w:cstheme="majorHAnsi"/>
          <w:sz w:val="20"/>
          <w:szCs w:val="20"/>
        </w:rPr>
      </w:pPr>
    </w:p>
    <w:p w:rsidR="00D27471" w:rsidRDefault="00D27471" w:rsidP="007E0A17"/>
    <w:p w:rsidR="007E0A17" w:rsidRPr="007E0A17" w:rsidRDefault="007E0A17" w:rsidP="007E0A17"/>
    <w:p w:rsidR="00544FAA" w:rsidRDefault="00544FAA">
      <w:pPr>
        <w:rPr>
          <w:rFonts w:asciiTheme="majorHAnsi" w:eastAsiaTheme="majorEastAsia" w:hAnsiTheme="majorHAnsi" w:cstheme="majorBidi"/>
          <w:b/>
          <w:bCs/>
          <w:sz w:val="32"/>
          <w:szCs w:val="28"/>
        </w:rPr>
      </w:pPr>
    </w:p>
    <w:p w:rsidR="00344D2D" w:rsidRPr="00AF55D6" w:rsidRDefault="00344D2D" w:rsidP="00AF55D6">
      <w:pPr>
        <w:pStyle w:val="Heading1"/>
        <w:jc w:val="both"/>
      </w:pPr>
      <w:r w:rsidRPr="00AF55D6">
        <w:lastRenderedPageBreak/>
        <w:t>Policy Overview and Scope</w:t>
      </w:r>
    </w:p>
    <w:p w:rsidR="00344D2D" w:rsidRPr="00AF55D6" w:rsidRDefault="00344D2D" w:rsidP="00AF55D6">
      <w:pPr>
        <w:jc w:val="both"/>
        <w:rPr>
          <w:rFonts w:asciiTheme="majorHAnsi" w:hAnsiTheme="majorHAnsi"/>
          <w:b/>
          <w:color w:val="000000" w:themeColor="text1"/>
        </w:rPr>
      </w:pPr>
    </w:p>
    <w:p w:rsidR="00671D17" w:rsidRPr="00671D17" w:rsidRDefault="00671D17" w:rsidP="00671D17">
      <w:pPr>
        <w:jc w:val="both"/>
        <w:rPr>
          <w:rFonts w:asciiTheme="majorHAnsi" w:hAnsiTheme="majorHAnsi" w:cs="Arial"/>
        </w:rPr>
      </w:pPr>
      <w:r w:rsidRPr="00671D17">
        <w:rPr>
          <w:rFonts w:asciiTheme="majorHAnsi" w:hAnsiTheme="majorHAnsi" w:cs="Arial"/>
        </w:rPr>
        <w:t xml:space="preserve">Writtle </w:t>
      </w:r>
      <w:r w:rsidRPr="00671D17">
        <w:rPr>
          <w:rFonts w:asciiTheme="majorHAnsi" w:hAnsiTheme="majorHAnsi"/>
        </w:rPr>
        <w:t xml:space="preserve">University </w:t>
      </w:r>
      <w:r w:rsidRPr="00671D17">
        <w:rPr>
          <w:rFonts w:asciiTheme="majorHAnsi" w:hAnsiTheme="majorHAnsi" w:cs="Arial"/>
        </w:rPr>
        <w:t xml:space="preserve">College’s </w:t>
      </w:r>
      <w:r w:rsidR="007B48FE">
        <w:rPr>
          <w:rFonts w:asciiTheme="majorHAnsi" w:hAnsiTheme="majorHAnsi" w:cs="Arial"/>
        </w:rPr>
        <w:t xml:space="preserve">Blended </w:t>
      </w:r>
      <w:r w:rsidR="0088218A">
        <w:rPr>
          <w:rFonts w:asciiTheme="majorHAnsi" w:hAnsiTheme="majorHAnsi" w:cs="Arial"/>
        </w:rPr>
        <w:t>and R</w:t>
      </w:r>
      <w:r w:rsidR="007E0A17">
        <w:rPr>
          <w:rFonts w:asciiTheme="majorHAnsi" w:hAnsiTheme="majorHAnsi" w:cs="Arial"/>
        </w:rPr>
        <w:t xml:space="preserve">emote </w:t>
      </w:r>
      <w:r w:rsidR="007B48FE">
        <w:rPr>
          <w:rFonts w:asciiTheme="majorHAnsi" w:hAnsiTheme="majorHAnsi" w:cs="Arial"/>
        </w:rPr>
        <w:t xml:space="preserve">Learning </w:t>
      </w:r>
      <w:r w:rsidRPr="00671D17">
        <w:rPr>
          <w:rFonts w:asciiTheme="majorHAnsi" w:hAnsiTheme="majorHAnsi" w:cs="Arial"/>
        </w:rPr>
        <w:t>Polic</w:t>
      </w:r>
      <w:r w:rsidR="007B48FE">
        <w:rPr>
          <w:rFonts w:asciiTheme="majorHAnsi" w:hAnsiTheme="majorHAnsi" w:cs="Arial"/>
        </w:rPr>
        <w:t>y</w:t>
      </w:r>
      <w:r w:rsidRPr="00671D17">
        <w:rPr>
          <w:rFonts w:asciiTheme="majorHAnsi" w:hAnsiTheme="majorHAnsi" w:cs="Arial"/>
        </w:rPr>
        <w:t xml:space="preserve"> require procedures and processes to be monitored on a routine basis to ensure all external requirements are met and to provide a practical mechanism for assessing progress and identifying areas where further improvements are necessary.</w:t>
      </w:r>
    </w:p>
    <w:p w:rsidR="00671D17" w:rsidRPr="00671D17" w:rsidRDefault="00671D17" w:rsidP="00671D17">
      <w:pPr>
        <w:jc w:val="both"/>
        <w:rPr>
          <w:rFonts w:asciiTheme="majorHAnsi" w:hAnsiTheme="majorHAnsi" w:cs="Arial"/>
          <w:b/>
          <w:bCs/>
        </w:rPr>
      </w:pPr>
    </w:p>
    <w:p w:rsidR="00671D17" w:rsidRPr="00671D17" w:rsidRDefault="00671D17" w:rsidP="00671D17">
      <w:pPr>
        <w:autoSpaceDE w:val="0"/>
        <w:autoSpaceDN w:val="0"/>
        <w:adjustRightInd w:val="0"/>
        <w:jc w:val="both"/>
        <w:rPr>
          <w:rFonts w:asciiTheme="majorHAnsi" w:hAnsiTheme="majorHAnsi" w:cs="Arial"/>
        </w:rPr>
      </w:pPr>
      <w:r w:rsidRPr="00671D17">
        <w:rPr>
          <w:rFonts w:asciiTheme="majorHAnsi" w:hAnsiTheme="majorHAnsi" w:cs="Arial"/>
          <w:bCs/>
        </w:rPr>
        <w:t xml:space="preserve">This policy is based on the </w:t>
      </w:r>
      <w:r w:rsidR="007B48FE">
        <w:rPr>
          <w:rFonts w:asciiTheme="majorHAnsi" w:hAnsiTheme="majorHAnsi" w:cs="Arial"/>
          <w:bCs/>
        </w:rPr>
        <w:t>Pearson BTEC guidance for distance learning and blend</w:t>
      </w:r>
      <w:r w:rsidR="0034188D">
        <w:rPr>
          <w:rFonts w:asciiTheme="majorHAnsi" w:hAnsiTheme="majorHAnsi" w:cs="Arial"/>
          <w:bCs/>
        </w:rPr>
        <w:t>e</w:t>
      </w:r>
      <w:r w:rsidR="007B48FE">
        <w:rPr>
          <w:rFonts w:asciiTheme="majorHAnsi" w:hAnsiTheme="majorHAnsi" w:cs="Arial"/>
          <w:bCs/>
        </w:rPr>
        <w:t xml:space="preserve">d learning approaches during the COVID-19 period. </w:t>
      </w:r>
      <w:r w:rsidRPr="00671D17">
        <w:rPr>
          <w:rFonts w:asciiTheme="majorHAnsi" w:hAnsiTheme="majorHAnsi" w:cs="Arial"/>
          <w:bCs/>
        </w:rPr>
        <w:t xml:space="preserve">There may be additional guidelines or regulations which an individual awarding body may issue. </w:t>
      </w:r>
    </w:p>
    <w:p w:rsidR="00344D2D" w:rsidRDefault="00344D2D" w:rsidP="00AF55D6">
      <w:pPr>
        <w:jc w:val="both"/>
        <w:rPr>
          <w:rFonts w:asciiTheme="majorHAnsi" w:hAnsiTheme="majorHAnsi"/>
          <w:b/>
          <w:color w:val="000000" w:themeColor="text1"/>
        </w:rPr>
      </w:pPr>
    </w:p>
    <w:p w:rsidR="00671D17" w:rsidRDefault="008301AF" w:rsidP="00AF55D6">
      <w:pPr>
        <w:jc w:val="both"/>
        <w:rPr>
          <w:rFonts w:asciiTheme="majorHAnsi" w:hAnsiTheme="majorHAnsi"/>
          <w:b/>
          <w:color w:val="000000" w:themeColor="text1"/>
        </w:rPr>
      </w:pPr>
      <w:r>
        <w:rPr>
          <w:rFonts w:asciiTheme="majorHAnsi" w:hAnsiTheme="majorHAnsi"/>
          <w:b/>
          <w:color w:val="000000" w:themeColor="text1"/>
        </w:rPr>
        <w:t>Policy Context</w:t>
      </w:r>
    </w:p>
    <w:p w:rsidR="00671D17" w:rsidRPr="00671D17" w:rsidRDefault="00671D17" w:rsidP="00AF55D6">
      <w:pPr>
        <w:jc w:val="both"/>
        <w:rPr>
          <w:rFonts w:asciiTheme="majorHAnsi" w:hAnsiTheme="majorHAnsi"/>
          <w:b/>
          <w:color w:val="000000" w:themeColor="text1"/>
        </w:rPr>
      </w:pPr>
    </w:p>
    <w:p w:rsidR="00671D17" w:rsidRPr="007B48FE" w:rsidRDefault="00671D17" w:rsidP="00AF55D6">
      <w:pPr>
        <w:jc w:val="both"/>
        <w:rPr>
          <w:rFonts w:asciiTheme="majorHAnsi" w:hAnsiTheme="majorHAnsi" w:cstheme="majorHAnsi"/>
        </w:rPr>
      </w:pPr>
      <w:r w:rsidRPr="007B48FE">
        <w:rPr>
          <w:rFonts w:asciiTheme="majorHAnsi" w:hAnsiTheme="majorHAnsi" w:cstheme="majorHAnsi"/>
        </w:rPr>
        <w:t xml:space="preserve">To provide the Head of Quality (FE) and Academic Staff with a framework for implementing </w:t>
      </w:r>
      <w:r w:rsidR="007E0A17">
        <w:rPr>
          <w:rFonts w:asciiTheme="majorHAnsi" w:hAnsiTheme="majorHAnsi" w:cstheme="majorHAnsi"/>
        </w:rPr>
        <w:t>both a blended and remote learning delivery</w:t>
      </w:r>
      <w:r w:rsidR="007B48FE" w:rsidRPr="007B48FE">
        <w:rPr>
          <w:rFonts w:asciiTheme="majorHAnsi" w:hAnsiTheme="majorHAnsi" w:cstheme="majorHAnsi"/>
        </w:rPr>
        <w:t xml:space="preserve"> </w:t>
      </w:r>
      <w:r w:rsidRPr="007B48FE">
        <w:rPr>
          <w:rFonts w:asciiTheme="majorHAnsi" w:hAnsiTheme="majorHAnsi" w:cstheme="majorHAnsi"/>
        </w:rPr>
        <w:t xml:space="preserve">in a way that ensures </w:t>
      </w:r>
      <w:r w:rsidR="007E0A17">
        <w:rPr>
          <w:rFonts w:asciiTheme="majorHAnsi" w:hAnsiTheme="majorHAnsi" w:cstheme="majorHAnsi"/>
        </w:rPr>
        <w:t xml:space="preserve">there </w:t>
      </w:r>
      <w:r w:rsidR="007B48FE" w:rsidRPr="007B48FE">
        <w:rPr>
          <w:rFonts w:asciiTheme="majorHAnsi" w:hAnsiTheme="majorHAnsi" w:cstheme="majorHAnsi"/>
        </w:rPr>
        <w:t>is a formal approach to education that creates an integrated learning environment</w:t>
      </w:r>
      <w:r w:rsidR="007E0A17">
        <w:rPr>
          <w:rFonts w:asciiTheme="majorHAnsi" w:hAnsiTheme="majorHAnsi" w:cstheme="majorHAnsi"/>
        </w:rPr>
        <w:t xml:space="preserve">. This would include both </w:t>
      </w:r>
      <w:r w:rsidR="007B48FE" w:rsidRPr="007B48FE">
        <w:rPr>
          <w:rFonts w:asciiTheme="majorHAnsi" w:hAnsiTheme="majorHAnsi" w:cstheme="majorHAnsi"/>
        </w:rPr>
        <w:t xml:space="preserve">face-to-face and online teaching giving learners a more diverse and engaging learning experience. </w:t>
      </w:r>
    </w:p>
    <w:p w:rsidR="007B48FE" w:rsidRDefault="007B48FE" w:rsidP="00AF55D6">
      <w:pPr>
        <w:jc w:val="both"/>
        <w:rPr>
          <w:rFonts w:asciiTheme="majorHAnsi" w:hAnsiTheme="majorHAnsi"/>
          <w:b/>
          <w:color w:val="000000" w:themeColor="text1"/>
        </w:rPr>
      </w:pPr>
    </w:p>
    <w:p w:rsidR="007E0A17" w:rsidRDefault="0088218A" w:rsidP="007E0A17">
      <w:pPr>
        <w:autoSpaceDE w:val="0"/>
        <w:autoSpaceDN w:val="0"/>
        <w:adjustRightInd w:val="0"/>
        <w:jc w:val="both"/>
        <w:rPr>
          <w:rFonts w:asciiTheme="majorHAnsi" w:hAnsiTheme="majorHAnsi" w:cs="Arial"/>
          <w:bCs/>
        </w:rPr>
      </w:pPr>
      <w:r>
        <w:rPr>
          <w:rFonts w:asciiTheme="majorHAnsi" w:hAnsiTheme="majorHAnsi" w:cs="Arial"/>
          <w:bCs/>
        </w:rPr>
        <w:lastRenderedPageBreak/>
        <w:t>WUC’s aims are</w:t>
      </w:r>
      <w:r w:rsidR="007E0A17">
        <w:rPr>
          <w:rFonts w:asciiTheme="majorHAnsi" w:hAnsiTheme="majorHAnsi" w:cs="Arial"/>
          <w:bCs/>
        </w:rPr>
        <w:t xml:space="preserve">:  </w:t>
      </w:r>
    </w:p>
    <w:p w:rsidR="007E0A17" w:rsidRPr="008C603A" w:rsidRDefault="007E0A17" w:rsidP="007E0A17">
      <w:pPr>
        <w:pStyle w:val="ListParagraph"/>
        <w:numPr>
          <w:ilvl w:val="0"/>
          <w:numId w:val="8"/>
        </w:numPr>
        <w:autoSpaceDE w:val="0"/>
        <w:autoSpaceDN w:val="0"/>
        <w:adjustRightInd w:val="0"/>
        <w:jc w:val="both"/>
        <w:rPr>
          <w:rFonts w:asciiTheme="majorHAnsi" w:hAnsiTheme="majorHAnsi" w:cs="Arial"/>
          <w:bCs/>
          <w:sz w:val="24"/>
          <w:szCs w:val="24"/>
        </w:rPr>
      </w:pPr>
      <w:r w:rsidRPr="008C603A">
        <w:rPr>
          <w:rFonts w:asciiTheme="majorHAnsi" w:hAnsiTheme="majorHAnsi" w:cs="Arial"/>
          <w:bCs/>
          <w:sz w:val="24"/>
          <w:szCs w:val="24"/>
        </w:rPr>
        <w:t xml:space="preserve">To provide all students and apprentices with a full, flexible and high-quality curriculum within a COVID-19 safe environment.  </w:t>
      </w:r>
    </w:p>
    <w:p w:rsidR="007E0A17" w:rsidRPr="008C603A" w:rsidRDefault="007E0A17" w:rsidP="007E0A17">
      <w:pPr>
        <w:pStyle w:val="ListParagraph"/>
        <w:numPr>
          <w:ilvl w:val="0"/>
          <w:numId w:val="8"/>
        </w:numPr>
        <w:autoSpaceDE w:val="0"/>
        <w:autoSpaceDN w:val="0"/>
        <w:adjustRightInd w:val="0"/>
        <w:jc w:val="both"/>
        <w:rPr>
          <w:rFonts w:asciiTheme="majorHAnsi" w:hAnsiTheme="majorHAnsi" w:cs="Arial"/>
          <w:bCs/>
          <w:sz w:val="24"/>
          <w:szCs w:val="24"/>
        </w:rPr>
      </w:pPr>
      <w:r w:rsidRPr="008C603A">
        <w:rPr>
          <w:rFonts w:asciiTheme="majorHAnsi" w:hAnsiTheme="majorHAnsi" w:cs="Arial"/>
          <w:bCs/>
          <w:sz w:val="24"/>
          <w:szCs w:val="24"/>
        </w:rPr>
        <w:t xml:space="preserve">To present a transparent framework that is well planned and prioritises the safety and mental health of students, apprentices, and staff. </w:t>
      </w:r>
    </w:p>
    <w:p w:rsidR="00F5491F" w:rsidRPr="008C603A" w:rsidRDefault="00F5491F" w:rsidP="007E0A17">
      <w:pPr>
        <w:pStyle w:val="ListParagraph"/>
        <w:numPr>
          <w:ilvl w:val="0"/>
          <w:numId w:val="8"/>
        </w:numPr>
        <w:autoSpaceDE w:val="0"/>
        <w:autoSpaceDN w:val="0"/>
        <w:adjustRightInd w:val="0"/>
        <w:jc w:val="both"/>
        <w:rPr>
          <w:rFonts w:asciiTheme="majorHAnsi" w:hAnsiTheme="majorHAnsi" w:cs="Arial"/>
          <w:bCs/>
          <w:sz w:val="24"/>
          <w:szCs w:val="24"/>
        </w:rPr>
      </w:pPr>
      <w:r w:rsidRPr="008C603A">
        <w:rPr>
          <w:rFonts w:asciiTheme="majorHAnsi" w:hAnsiTheme="majorHAnsi" w:cs="Arial"/>
          <w:bCs/>
          <w:sz w:val="24"/>
          <w:szCs w:val="24"/>
        </w:rPr>
        <w:t>To ensure all</w:t>
      </w:r>
      <w:r w:rsidR="0088218A" w:rsidRPr="008C603A">
        <w:rPr>
          <w:rFonts w:asciiTheme="majorHAnsi" w:hAnsiTheme="majorHAnsi" w:cs="Arial"/>
          <w:bCs/>
          <w:sz w:val="24"/>
          <w:szCs w:val="24"/>
        </w:rPr>
        <w:t xml:space="preserve"> awarding </w:t>
      </w:r>
      <w:r w:rsidR="008C603A" w:rsidRPr="008C603A">
        <w:rPr>
          <w:rFonts w:asciiTheme="majorHAnsi" w:hAnsiTheme="majorHAnsi" w:cs="Arial"/>
          <w:bCs/>
          <w:sz w:val="24"/>
          <w:szCs w:val="24"/>
        </w:rPr>
        <w:t>body adaptations</w:t>
      </w:r>
      <w:r w:rsidRPr="008C603A">
        <w:rPr>
          <w:rFonts w:asciiTheme="majorHAnsi" w:hAnsiTheme="majorHAnsi" w:cs="Arial"/>
          <w:bCs/>
          <w:sz w:val="24"/>
          <w:szCs w:val="24"/>
        </w:rPr>
        <w:t xml:space="preserve"> to assessment are understood by the teaching team and </w:t>
      </w:r>
      <w:r w:rsidR="0088218A" w:rsidRPr="008C603A">
        <w:rPr>
          <w:rFonts w:asciiTheme="majorHAnsi" w:hAnsiTheme="majorHAnsi" w:cs="Arial"/>
          <w:bCs/>
          <w:sz w:val="24"/>
          <w:szCs w:val="24"/>
        </w:rPr>
        <w:t xml:space="preserve">that the team </w:t>
      </w:r>
      <w:r w:rsidR="008301AF" w:rsidRPr="008C603A">
        <w:rPr>
          <w:rFonts w:asciiTheme="majorHAnsi" w:hAnsiTheme="majorHAnsi" w:cs="Arial"/>
          <w:bCs/>
          <w:sz w:val="24"/>
          <w:szCs w:val="24"/>
        </w:rPr>
        <w:t xml:space="preserve">consider these </w:t>
      </w:r>
      <w:r w:rsidRPr="008C603A">
        <w:rPr>
          <w:rFonts w:asciiTheme="majorHAnsi" w:hAnsiTheme="majorHAnsi" w:cs="Arial"/>
          <w:bCs/>
          <w:sz w:val="24"/>
          <w:szCs w:val="24"/>
        </w:rPr>
        <w:t xml:space="preserve">adaptations </w:t>
      </w:r>
      <w:r w:rsidR="008301AF" w:rsidRPr="008C603A">
        <w:rPr>
          <w:rFonts w:asciiTheme="majorHAnsi" w:hAnsiTheme="majorHAnsi" w:cs="Arial"/>
          <w:bCs/>
          <w:sz w:val="24"/>
          <w:szCs w:val="24"/>
        </w:rPr>
        <w:t>in</w:t>
      </w:r>
      <w:r w:rsidRPr="008C603A">
        <w:rPr>
          <w:rFonts w:asciiTheme="majorHAnsi" w:hAnsiTheme="majorHAnsi" w:cs="Arial"/>
          <w:bCs/>
          <w:sz w:val="24"/>
          <w:szCs w:val="24"/>
        </w:rPr>
        <w:t xml:space="preserve"> order to allow </w:t>
      </w:r>
      <w:r w:rsidR="0043759B" w:rsidRPr="008C603A">
        <w:rPr>
          <w:rFonts w:asciiTheme="majorHAnsi" w:hAnsiTheme="majorHAnsi" w:cs="Arial"/>
          <w:bCs/>
          <w:sz w:val="24"/>
          <w:szCs w:val="24"/>
        </w:rPr>
        <w:t>students</w:t>
      </w:r>
      <w:r w:rsidRPr="008C603A">
        <w:rPr>
          <w:rFonts w:asciiTheme="majorHAnsi" w:hAnsiTheme="majorHAnsi" w:cs="Arial"/>
          <w:bCs/>
          <w:sz w:val="24"/>
          <w:szCs w:val="24"/>
        </w:rPr>
        <w:t xml:space="preserve"> to achieve the best outcomes possible for them</w:t>
      </w:r>
      <w:r w:rsidR="0088218A" w:rsidRPr="008C603A">
        <w:rPr>
          <w:rFonts w:asciiTheme="majorHAnsi" w:hAnsiTheme="majorHAnsi" w:cs="Arial"/>
          <w:bCs/>
          <w:sz w:val="24"/>
          <w:szCs w:val="24"/>
        </w:rPr>
        <w:t>.</w:t>
      </w:r>
      <w:r w:rsidRPr="008C603A">
        <w:rPr>
          <w:rFonts w:asciiTheme="majorHAnsi" w:hAnsiTheme="majorHAnsi" w:cs="Arial"/>
          <w:bCs/>
          <w:sz w:val="24"/>
          <w:szCs w:val="24"/>
        </w:rPr>
        <w:t xml:space="preserve">  </w:t>
      </w:r>
    </w:p>
    <w:p w:rsidR="007E0A17" w:rsidRPr="007E0A17" w:rsidRDefault="007E0A17" w:rsidP="007E0A17">
      <w:pPr>
        <w:autoSpaceDE w:val="0"/>
        <w:autoSpaceDN w:val="0"/>
        <w:adjustRightInd w:val="0"/>
        <w:jc w:val="both"/>
        <w:rPr>
          <w:rFonts w:asciiTheme="majorHAnsi" w:hAnsiTheme="majorHAnsi" w:cs="Arial"/>
          <w:bCs/>
        </w:rPr>
      </w:pPr>
      <w:r w:rsidRPr="007E0A17">
        <w:rPr>
          <w:rFonts w:asciiTheme="majorHAnsi" w:hAnsiTheme="majorHAnsi" w:cs="Arial"/>
          <w:bCs/>
        </w:rPr>
        <w:t xml:space="preserve"> </w:t>
      </w:r>
    </w:p>
    <w:p w:rsidR="007E0A17" w:rsidRDefault="007E0A17" w:rsidP="007E0A17">
      <w:pPr>
        <w:autoSpaceDE w:val="0"/>
        <w:autoSpaceDN w:val="0"/>
        <w:adjustRightInd w:val="0"/>
        <w:jc w:val="both"/>
        <w:rPr>
          <w:rFonts w:asciiTheme="majorHAnsi" w:hAnsiTheme="majorHAnsi" w:cs="Arial"/>
          <w:bCs/>
        </w:rPr>
      </w:pPr>
      <w:r w:rsidRPr="007E0A17">
        <w:rPr>
          <w:rFonts w:asciiTheme="majorHAnsi" w:hAnsiTheme="majorHAnsi" w:cs="Arial"/>
          <w:bCs/>
        </w:rPr>
        <w:t xml:space="preserve">To achieve the above, the academic team seek to provide a flexible curriculum model within a flexible framework. </w:t>
      </w:r>
    </w:p>
    <w:p w:rsidR="00F5491F" w:rsidRDefault="00F5491F" w:rsidP="007E0A17">
      <w:pPr>
        <w:autoSpaceDE w:val="0"/>
        <w:autoSpaceDN w:val="0"/>
        <w:adjustRightInd w:val="0"/>
        <w:jc w:val="both"/>
        <w:rPr>
          <w:rFonts w:asciiTheme="majorHAnsi" w:hAnsiTheme="majorHAnsi" w:cs="Arial"/>
          <w:bCs/>
        </w:rPr>
      </w:pPr>
    </w:p>
    <w:p w:rsidR="007E0A17" w:rsidRDefault="007E0A17" w:rsidP="007E0A17">
      <w:pPr>
        <w:autoSpaceDE w:val="0"/>
        <w:autoSpaceDN w:val="0"/>
        <w:adjustRightInd w:val="0"/>
        <w:jc w:val="both"/>
        <w:rPr>
          <w:rFonts w:asciiTheme="majorHAnsi" w:hAnsiTheme="majorHAnsi" w:cs="Arial"/>
          <w:bCs/>
        </w:rPr>
      </w:pPr>
      <w:r>
        <w:rPr>
          <w:rFonts w:asciiTheme="majorHAnsi" w:hAnsiTheme="majorHAnsi" w:cs="Arial"/>
          <w:bCs/>
        </w:rPr>
        <w:t xml:space="preserve">Both Blended and Remote delivery at WUC </w:t>
      </w:r>
      <w:r w:rsidRPr="007E0A17">
        <w:rPr>
          <w:rFonts w:asciiTheme="majorHAnsi" w:hAnsiTheme="majorHAnsi" w:cs="Arial"/>
          <w:bCs/>
        </w:rPr>
        <w:t xml:space="preserve">reflects the same principles as education delivered face to face. The college has the same high expectations of delivery regardless of the mode of delivery.  The online platforms supported by the college are Smart Assessor for Apprenticeship provision and </w:t>
      </w:r>
      <w:r>
        <w:rPr>
          <w:rFonts w:asciiTheme="majorHAnsi" w:hAnsiTheme="majorHAnsi" w:cs="Arial"/>
          <w:bCs/>
        </w:rPr>
        <w:t xml:space="preserve">Moodle, </w:t>
      </w:r>
      <w:r w:rsidRPr="007E0A17">
        <w:rPr>
          <w:rFonts w:asciiTheme="majorHAnsi" w:hAnsiTheme="majorHAnsi" w:cs="Arial"/>
          <w:bCs/>
        </w:rPr>
        <w:t xml:space="preserve">Microsoft Teams with other Microsoft products including outlook for all provision types. </w:t>
      </w:r>
    </w:p>
    <w:p w:rsidR="007E0A17" w:rsidRDefault="007E0A17" w:rsidP="007E0A17">
      <w:pPr>
        <w:autoSpaceDE w:val="0"/>
        <w:autoSpaceDN w:val="0"/>
        <w:adjustRightInd w:val="0"/>
        <w:jc w:val="both"/>
        <w:rPr>
          <w:rFonts w:asciiTheme="majorHAnsi" w:hAnsiTheme="majorHAnsi" w:cs="Arial"/>
          <w:bCs/>
        </w:rPr>
      </w:pPr>
    </w:p>
    <w:p w:rsidR="007E0A17" w:rsidRDefault="007E0A17" w:rsidP="007E0A17">
      <w:pPr>
        <w:autoSpaceDE w:val="0"/>
        <w:autoSpaceDN w:val="0"/>
        <w:adjustRightInd w:val="0"/>
        <w:jc w:val="both"/>
        <w:rPr>
          <w:rFonts w:asciiTheme="majorHAnsi" w:hAnsiTheme="majorHAnsi" w:cs="Arial"/>
          <w:bCs/>
        </w:rPr>
      </w:pPr>
      <w:r w:rsidRPr="007E0A17">
        <w:rPr>
          <w:rFonts w:asciiTheme="majorHAnsi" w:hAnsiTheme="majorHAnsi" w:cs="Arial"/>
          <w:bCs/>
        </w:rPr>
        <w:lastRenderedPageBreak/>
        <w:t>The college promotes high professional standards and the very best practices in relation to all elements of safeguarding associated with re</w:t>
      </w:r>
      <w:r w:rsidR="00AF7124">
        <w:rPr>
          <w:rFonts w:asciiTheme="majorHAnsi" w:hAnsiTheme="majorHAnsi" w:cs="Arial"/>
          <w:bCs/>
        </w:rPr>
        <w:t xml:space="preserve">mote learning.  Digital poverty </w:t>
      </w:r>
      <w:r w:rsidR="00F5491F">
        <w:rPr>
          <w:rFonts w:asciiTheme="majorHAnsi" w:hAnsiTheme="majorHAnsi" w:cs="Arial"/>
          <w:bCs/>
        </w:rPr>
        <w:t xml:space="preserve">and mental health </w:t>
      </w:r>
      <w:r w:rsidRPr="007E0A17">
        <w:rPr>
          <w:rFonts w:asciiTheme="majorHAnsi" w:hAnsiTheme="majorHAnsi" w:cs="Arial"/>
          <w:bCs/>
        </w:rPr>
        <w:t>amongst students remains a concern. To mitigate disadvantage experienced by some students the college has changed the ac</w:t>
      </w:r>
      <w:r w:rsidR="00F5491F">
        <w:rPr>
          <w:rFonts w:asciiTheme="majorHAnsi" w:hAnsiTheme="majorHAnsi" w:cs="Arial"/>
          <w:bCs/>
        </w:rPr>
        <w:t xml:space="preserve">cess arrangements </w:t>
      </w:r>
      <w:r>
        <w:rPr>
          <w:rFonts w:asciiTheme="majorHAnsi" w:hAnsiTheme="majorHAnsi" w:cs="Arial"/>
          <w:bCs/>
        </w:rPr>
        <w:t xml:space="preserve">in line with government </w:t>
      </w:r>
      <w:r w:rsidR="00F5491F">
        <w:rPr>
          <w:rFonts w:asciiTheme="majorHAnsi" w:hAnsiTheme="majorHAnsi" w:cs="Arial"/>
          <w:bCs/>
        </w:rPr>
        <w:t>guidance</w:t>
      </w:r>
      <w:r w:rsidR="008301AF">
        <w:rPr>
          <w:rFonts w:asciiTheme="majorHAnsi" w:hAnsiTheme="majorHAnsi" w:cs="Arial"/>
          <w:bCs/>
        </w:rPr>
        <w:t xml:space="preserve"> re COVID-19</w:t>
      </w:r>
      <w:r w:rsidR="0088218A">
        <w:rPr>
          <w:rFonts w:asciiTheme="majorHAnsi" w:hAnsiTheme="majorHAnsi" w:cs="Arial"/>
          <w:bCs/>
        </w:rPr>
        <w:t xml:space="preserve">; </w:t>
      </w:r>
      <w:r>
        <w:rPr>
          <w:rFonts w:asciiTheme="majorHAnsi" w:hAnsiTheme="majorHAnsi" w:cs="Arial"/>
          <w:bCs/>
        </w:rPr>
        <w:t xml:space="preserve">some </w:t>
      </w:r>
      <w:r w:rsidR="00AF7124">
        <w:rPr>
          <w:rFonts w:asciiTheme="majorHAnsi" w:hAnsiTheme="majorHAnsi" w:cs="Arial"/>
          <w:bCs/>
        </w:rPr>
        <w:t>students</w:t>
      </w:r>
      <w:r w:rsidR="0088218A">
        <w:rPr>
          <w:rFonts w:asciiTheme="majorHAnsi" w:hAnsiTheme="majorHAnsi" w:cs="Arial"/>
          <w:bCs/>
        </w:rPr>
        <w:t>, therefore</w:t>
      </w:r>
      <w:r w:rsidR="008C603A">
        <w:rPr>
          <w:rFonts w:asciiTheme="majorHAnsi" w:hAnsiTheme="majorHAnsi" w:cs="Arial"/>
          <w:bCs/>
        </w:rPr>
        <w:t>, will</w:t>
      </w:r>
      <w:r>
        <w:rPr>
          <w:rFonts w:asciiTheme="majorHAnsi" w:hAnsiTheme="majorHAnsi" w:cs="Arial"/>
          <w:bCs/>
        </w:rPr>
        <w:t xml:space="preserve"> be allowed access to the </w:t>
      </w:r>
      <w:r w:rsidR="00F5491F">
        <w:rPr>
          <w:rFonts w:asciiTheme="majorHAnsi" w:hAnsiTheme="majorHAnsi" w:cs="Arial"/>
          <w:bCs/>
        </w:rPr>
        <w:t>campus</w:t>
      </w:r>
      <w:r>
        <w:rPr>
          <w:rFonts w:asciiTheme="majorHAnsi" w:hAnsiTheme="majorHAnsi" w:cs="Arial"/>
          <w:bCs/>
        </w:rPr>
        <w:t xml:space="preserve"> in order to access both IT and </w:t>
      </w:r>
      <w:r w:rsidRPr="007E0A17">
        <w:rPr>
          <w:rFonts w:asciiTheme="majorHAnsi" w:hAnsiTheme="majorHAnsi" w:cs="Arial"/>
          <w:bCs/>
        </w:rPr>
        <w:t xml:space="preserve">staff support.  </w:t>
      </w:r>
    </w:p>
    <w:p w:rsidR="007E0A17" w:rsidRDefault="007E0A17" w:rsidP="007E0A17">
      <w:pPr>
        <w:autoSpaceDE w:val="0"/>
        <w:autoSpaceDN w:val="0"/>
        <w:adjustRightInd w:val="0"/>
        <w:jc w:val="both"/>
        <w:rPr>
          <w:rFonts w:asciiTheme="majorHAnsi" w:hAnsiTheme="majorHAnsi" w:cs="Arial"/>
          <w:bCs/>
        </w:rPr>
      </w:pPr>
    </w:p>
    <w:p w:rsidR="00671D17" w:rsidRDefault="007E0A17" w:rsidP="007E0A17">
      <w:pPr>
        <w:autoSpaceDE w:val="0"/>
        <w:autoSpaceDN w:val="0"/>
        <w:adjustRightInd w:val="0"/>
        <w:jc w:val="both"/>
        <w:rPr>
          <w:rFonts w:asciiTheme="majorHAnsi" w:hAnsiTheme="majorHAnsi" w:cs="Arial"/>
          <w:bCs/>
        </w:rPr>
      </w:pPr>
      <w:r w:rsidRPr="007E0A17">
        <w:rPr>
          <w:rFonts w:asciiTheme="majorHAnsi" w:hAnsiTheme="majorHAnsi" w:cs="Arial"/>
          <w:bCs/>
        </w:rPr>
        <w:t xml:space="preserve">The college continues to support and develop teaching staff in their development of remote and blended learning and education.  </w:t>
      </w:r>
    </w:p>
    <w:p w:rsidR="008301AF" w:rsidRDefault="008301AF" w:rsidP="007E0A17">
      <w:pPr>
        <w:autoSpaceDE w:val="0"/>
        <w:autoSpaceDN w:val="0"/>
        <w:adjustRightInd w:val="0"/>
        <w:jc w:val="both"/>
        <w:rPr>
          <w:rFonts w:asciiTheme="majorHAnsi" w:hAnsiTheme="majorHAnsi" w:cs="Arial"/>
          <w:bCs/>
        </w:rPr>
      </w:pPr>
    </w:p>
    <w:p w:rsidR="008301AF" w:rsidRPr="008301AF" w:rsidRDefault="008301AF" w:rsidP="007E0A17">
      <w:pPr>
        <w:autoSpaceDE w:val="0"/>
        <w:autoSpaceDN w:val="0"/>
        <w:adjustRightInd w:val="0"/>
        <w:jc w:val="both"/>
        <w:rPr>
          <w:rFonts w:asciiTheme="majorHAnsi" w:hAnsiTheme="majorHAnsi" w:cs="Arial"/>
          <w:b/>
          <w:bCs/>
        </w:rPr>
      </w:pPr>
    </w:p>
    <w:p w:rsidR="00344D2D" w:rsidRPr="00671D17" w:rsidRDefault="008A12D7" w:rsidP="00671D17">
      <w:pPr>
        <w:pStyle w:val="Heading1"/>
        <w:rPr>
          <w:rFonts w:cs="Arial"/>
        </w:rPr>
      </w:pPr>
      <w:r>
        <w:t>Policy and</w:t>
      </w:r>
      <w:r w:rsidR="00CA1C2D">
        <w:t xml:space="preserve"> </w:t>
      </w:r>
      <w:r w:rsidR="00344D2D" w:rsidRPr="00AF55D6">
        <w:t>Procedure</w:t>
      </w:r>
    </w:p>
    <w:p w:rsidR="00AF55D6" w:rsidRPr="00AF55D6" w:rsidRDefault="00AF55D6" w:rsidP="00AF55D6">
      <w:pPr>
        <w:jc w:val="both"/>
        <w:rPr>
          <w:rFonts w:asciiTheme="majorHAnsi" w:hAnsiTheme="majorHAnsi"/>
        </w:rPr>
      </w:pPr>
    </w:p>
    <w:p w:rsidR="00671D17" w:rsidRPr="00671D17" w:rsidRDefault="00671D17" w:rsidP="00671D17">
      <w:pPr>
        <w:jc w:val="both"/>
        <w:rPr>
          <w:rFonts w:asciiTheme="majorHAnsi" w:hAnsiTheme="majorHAnsi" w:cs="Arial"/>
          <w:b/>
        </w:rPr>
      </w:pPr>
      <w:r w:rsidRPr="00671D17">
        <w:rPr>
          <w:rFonts w:asciiTheme="majorHAnsi" w:hAnsiTheme="majorHAnsi" w:cs="Arial"/>
          <w:b/>
        </w:rPr>
        <w:t xml:space="preserve">1. Lines of Responsibility: </w:t>
      </w:r>
    </w:p>
    <w:p w:rsidR="00671D17" w:rsidRPr="00671D17" w:rsidRDefault="00671D17" w:rsidP="00671D17">
      <w:pPr>
        <w:jc w:val="both"/>
        <w:rPr>
          <w:rFonts w:asciiTheme="majorHAnsi" w:hAnsiTheme="majorHAnsi" w:cs="Arial"/>
        </w:rPr>
      </w:pPr>
    </w:p>
    <w:p w:rsidR="00671D17" w:rsidRPr="00671D17" w:rsidRDefault="00671D17" w:rsidP="00671D17">
      <w:pPr>
        <w:jc w:val="both"/>
        <w:rPr>
          <w:rFonts w:asciiTheme="majorHAnsi" w:hAnsiTheme="majorHAnsi" w:cs="Arial"/>
        </w:rPr>
      </w:pPr>
      <w:r w:rsidRPr="00671D17">
        <w:rPr>
          <w:rFonts w:asciiTheme="majorHAnsi" w:hAnsiTheme="majorHAnsi" w:cs="Arial"/>
        </w:rPr>
        <w:t xml:space="preserve">The Head of Centre has overall responsibility for ensuring that </w:t>
      </w:r>
      <w:r w:rsidR="00D27471">
        <w:rPr>
          <w:rFonts w:asciiTheme="majorHAnsi" w:hAnsiTheme="majorHAnsi" w:cs="Arial"/>
        </w:rPr>
        <w:t xml:space="preserve">both </w:t>
      </w:r>
      <w:r w:rsidR="007B48FE">
        <w:rPr>
          <w:rFonts w:asciiTheme="majorHAnsi" w:hAnsiTheme="majorHAnsi" w:cs="Arial"/>
        </w:rPr>
        <w:t>blended</w:t>
      </w:r>
      <w:r w:rsidR="00D27471">
        <w:rPr>
          <w:rFonts w:asciiTheme="majorHAnsi" w:hAnsiTheme="majorHAnsi" w:cs="Arial"/>
        </w:rPr>
        <w:t xml:space="preserve"> and </w:t>
      </w:r>
      <w:r w:rsidR="0088218A">
        <w:rPr>
          <w:rFonts w:asciiTheme="majorHAnsi" w:hAnsiTheme="majorHAnsi" w:cs="Arial"/>
        </w:rPr>
        <w:t>remote learning</w:t>
      </w:r>
      <w:r w:rsidR="007B48FE">
        <w:rPr>
          <w:rFonts w:asciiTheme="majorHAnsi" w:hAnsiTheme="majorHAnsi" w:cs="Arial"/>
        </w:rPr>
        <w:t xml:space="preserve"> delivery meets the guidel</w:t>
      </w:r>
      <w:r w:rsidR="0034188D">
        <w:rPr>
          <w:rFonts w:asciiTheme="majorHAnsi" w:hAnsiTheme="majorHAnsi" w:cs="Arial"/>
        </w:rPr>
        <w:t xml:space="preserve">ines set by </w:t>
      </w:r>
      <w:r w:rsidR="0034188D">
        <w:rPr>
          <w:rFonts w:asciiTheme="majorHAnsi" w:hAnsiTheme="majorHAnsi" w:cs="Arial"/>
        </w:rPr>
        <w:lastRenderedPageBreak/>
        <w:t>the awarding organis</w:t>
      </w:r>
      <w:r w:rsidR="007B48FE">
        <w:rPr>
          <w:rFonts w:asciiTheme="majorHAnsi" w:hAnsiTheme="majorHAnsi" w:cs="Arial"/>
        </w:rPr>
        <w:t>ation</w:t>
      </w:r>
      <w:r w:rsidR="00332F05">
        <w:rPr>
          <w:rFonts w:asciiTheme="majorHAnsi" w:hAnsiTheme="majorHAnsi" w:cs="Arial"/>
        </w:rPr>
        <w:t xml:space="preserve"> and to ensure the assessment methodology is valid and does not disadvantage any group or indi</w:t>
      </w:r>
      <w:r w:rsidR="00824E3B">
        <w:rPr>
          <w:rFonts w:asciiTheme="majorHAnsi" w:hAnsiTheme="majorHAnsi" w:cs="Arial"/>
        </w:rPr>
        <w:t>vidual learners.</w:t>
      </w:r>
    </w:p>
    <w:p w:rsidR="00671D17" w:rsidRPr="00671D17" w:rsidRDefault="00671D17" w:rsidP="00671D17">
      <w:pPr>
        <w:jc w:val="both"/>
        <w:rPr>
          <w:rFonts w:asciiTheme="majorHAnsi" w:hAnsiTheme="majorHAnsi" w:cs="Arial"/>
        </w:rPr>
      </w:pPr>
    </w:p>
    <w:p w:rsidR="00671D17" w:rsidRPr="00671D17" w:rsidRDefault="00671D17" w:rsidP="00671D17">
      <w:pPr>
        <w:jc w:val="both"/>
        <w:rPr>
          <w:rFonts w:asciiTheme="majorHAnsi" w:hAnsiTheme="majorHAnsi" w:cs="Arial"/>
        </w:rPr>
      </w:pPr>
      <w:r w:rsidRPr="00671D17">
        <w:rPr>
          <w:rFonts w:asciiTheme="majorHAnsi" w:hAnsiTheme="majorHAnsi" w:cs="Arial"/>
        </w:rPr>
        <w:t>It is the responsibility of the Head of Quality (FE) and Academic Staff to comply with this policy and to report immediately to their line manager any problems or concerns.</w:t>
      </w:r>
    </w:p>
    <w:p w:rsidR="00671D17" w:rsidRPr="00671D17" w:rsidRDefault="00671D17" w:rsidP="00671D17">
      <w:pPr>
        <w:jc w:val="both"/>
        <w:rPr>
          <w:rFonts w:asciiTheme="majorHAnsi" w:hAnsiTheme="majorHAnsi" w:cs="Arial"/>
        </w:rPr>
      </w:pPr>
    </w:p>
    <w:p w:rsidR="00671D17" w:rsidRPr="00671D17" w:rsidRDefault="00824E3B" w:rsidP="00671D17">
      <w:pPr>
        <w:jc w:val="both"/>
        <w:rPr>
          <w:rFonts w:asciiTheme="majorHAnsi" w:hAnsiTheme="majorHAnsi" w:cs="Arial"/>
        </w:rPr>
      </w:pPr>
      <w:r>
        <w:rPr>
          <w:rFonts w:asciiTheme="majorHAnsi" w:hAnsiTheme="majorHAnsi" w:cs="Arial"/>
        </w:rPr>
        <w:t>Curriculum Team Leaders</w:t>
      </w:r>
      <w:r w:rsidR="00671D17" w:rsidRPr="00671D17">
        <w:rPr>
          <w:rFonts w:asciiTheme="majorHAnsi" w:hAnsiTheme="majorHAnsi" w:cs="Arial"/>
        </w:rPr>
        <w:t xml:space="preserve"> are responsible for complying with this policy and to report immediately to their line manager any problems or concerns.  </w:t>
      </w:r>
      <w:r>
        <w:rPr>
          <w:rFonts w:asciiTheme="majorHAnsi" w:hAnsiTheme="majorHAnsi" w:cs="Arial"/>
        </w:rPr>
        <w:t>Curriculum Team Leaders</w:t>
      </w:r>
      <w:r w:rsidRPr="00671D17">
        <w:rPr>
          <w:rFonts w:asciiTheme="majorHAnsi" w:hAnsiTheme="majorHAnsi" w:cs="Arial"/>
        </w:rPr>
        <w:t xml:space="preserve"> </w:t>
      </w:r>
      <w:r w:rsidR="00671D17" w:rsidRPr="00671D17">
        <w:rPr>
          <w:rFonts w:asciiTheme="majorHAnsi" w:hAnsiTheme="majorHAnsi" w:cs="Arial"/>
        </w:rPr>
        <w:t>are required to maintain an up to date knowledge of assessment requirements for required subjects via liaising with the relevant awarding body and attending training where appropriate.</w:t>
      </w:r>
    </w:p>
    <w:p w:rsidR="00671D17" w:rsidRDefault="00671D17" w:rsidP="00671D17">
      <w:pPr>
        <w:jc w:val="both"/>
        <w:rPr>
          <w:rFonts w:asciiTheme="majorHAnsi" w:hAnsiTheme="majorHAnsi"/>
        </w:rPr>
      </w:pPr>
    </w:p>
    <w:p w:rsidR="0088218A" w:rsidRPr="00671D17" w:rsidRDefault="0088218A" w:rsidP="00671D17">
      <w:pPr>
        <w:jc w:val="both"/>
        <w:rPr>
          <w:rFonts w:asciiTheme="majorHAnsi" w:hAnsiTheme="majorHAnsi"/>
        </w:rPr>
      </w:pPr>
    </w:p>
    <w:p w:rsidR="00671D17" w:rsidRPr="008C603A" w:rsidRDefault="00824E3B" w:rsidP="00671D17">
      <w:pPr>
        <w:autoSpaceDE w:val="0"/>
        <w:autoSpaceDN w:val="0"/>
        <w:adjustRightInd w:val="0"/>
        <w:rPr>
          <w:rFonts w:asciiTheme="majorHAnsi" w:hAnsiTheme="majorHAnsi" w:cstheme="majorHAnsi"/>
          <w:b/>
        </w:rPr>
      </w:pPr>
      <w:r w:rsidRPr="008C603A">
        <w:rPr>
          <w:rFonts w:asciiTheme="majorHAnsi" w:hAnsiTheme="majorHAnsi" w:cstheme="majorHAnsi"/>
          <w:b/>
        </w:rPr>
        <w:t>2. Implementation</w:t>
      </w:r>
    </w:p>
    <w:p w:rsidR="008C603A" w:rsidRPr="008C603A" w:rsidRDefault="008C603A" w:rsidP="00671D17">
      <w:pPr>
        <w:autoSpaceDE w:val="0"/>
        <w:autoSpaceDN w:val="0"/>
        <w:adjustRightInd w:val="0"/>
        <w:rPr>
          <w:rFonts w:asciiTheme="majorHAnsi" w:hAnsiTheme="majorHAnsi" w:cstheme="majorHAnsi"/>
          <w:b/>
        </w:rPr>
      </w:pPr>
    </w:p>
    <w:p w:rsidR="00824E3B" w:rsidRPr="008C603A" w:rsidRDefault="00824E3B" w:rsidP="00671D17">
      <w:pPr>
        <w:autoSpaceDE w:val="0"/>
        <w:autoSpaceDN w:val="0"/>
        <w:adjustRightInd w:val="0"/>
        <w:rPr>
          <w:rFonts w:asciiTheme="majorHAnsi" w:hAnsiTheme="majorHAnsi" w:cstheme="majorHAnsi"/>
        </w:rPr>
      </w:pPr>
      <w:r w:rsidRPr="008C603A">
        <w:rPr>
          <w:rFonts w:asciiTheme="majorHAnsi" w:hAnsiTheme="majorHAnsi" w:cstheme="majorHAnsi"/>
        </w:rPr>
        <w:t xml:space="preserve">The </w:t>
      </w:r>
      <w:r w:rsidR="00913BD2" w:rsidRPr="008C603A">
        <w:rPr>
          <w:rFonts w:asciiTheme="majorHAnsi" w:hAnsiTheme="majorHAnsi" w:cstheme="majorHAnsi"/>
        </w:rPr>
        <w:t>Centre</w:t>
      </w:r>
      <w:r w:rsidR="001D748E" w:rsidRPr="008C603A">
        <w:rPr>
          <w:rFonts w:asciiTheme="majorHAnsi" w:hAnsiTheme="majorHAnsi" w:cstheme="majorHAnsi"/>
        </w:rPr>
        <w:t xml:space="preserve"> </w:t>
      </w:r>
      <w:r w:rsidRPr="008C603A">
        <w:rPr>
          <w:rFonts w:asciiTheme="majorHAnsi" w:hAnsiTheme="majorHAnsi" w:cstheme="majorHAnsi"/>
        </w:rPr>
        <w:t>will ensure:</w:t>
      </w:r>
    </w:p>
    <w:p w:rsidR="00824E3B" w:rsidRPr="008C603A" w:rsidRDefault="00824E3B" w:rsidP="00824E3B">
      <w:pPr>
        <w:pStyle w:val="Default"/>
        <w:rPr>
          <w:rFonts w:asciiTheme="majorHAnsi" w:hAnsiTheme="majorHAnsi" w:cstheme="majorHAnsi"/>
        </w:rPr>
      </w:pPr>
      <w:r w:rsidRPr="008C603A">
        <w:rPr>
          <w:rFonts w:asciiTheme="majorHAnsi" w:hAnsiTheme="majorHAnsi" w:cstheme="majorHAnsi"/>
        </w:rPr>
        <w:tab/>
      </w:r>
    </w:p>
    <w:p w:rsidR="00824E3B" w:rsidRPr="008C603A" w:rsidRDefault="008C603A" w:rsidP="00824E3B">
      <w:pPr>
        <w:pStyle w:val="Default"/>
        <w:numPr>
          <w:ilvl w:val="0"/>
          <w:numId w:val="5"/>
        </w:numPr>
        <w:rPr>
          <w:rFonts w:asciiTheme="majorHAnsi" w:hAnsiTheme="majorHAnsi" w:cstheme="majorHAnsi"/>
        </w:rPr>
      </w:pPr>
      <w:r w:rsidRPr="008C603A">
        <w:rPr>
          <w:rFonts w:asciiTheme="majorHAnsi" w:hAnsiTheme="majorHAnsi" w:cstheme="majorHAnsi"/>
        </w:rPr>
        <w:t>That</w:t>
      </w:r>
      <w:r w:rsidR="00824E3B" w:rsidRPr="008C603A">
        <w:rPr>
          <w:rFonts w:asciiTheme="majorHAnsi" w:hAnsiTheme="majorHAnsi" w:cstheme="majorHAnsi"/>
        </w:rPr>
        <w:t xml:space="preserve"> teaching/delivery/assessment staff are timetabled to support </w:t>
      </w:r>
      <w:r w:rsidR="00FD355C" w:rsidRPr="008C603A">
        <w:rPr>
          <w:rFonts w:asciiTheme="majorHAnsi" w:hAnsiTheme="majorHAnsi" w:cstheme="majorHAnsi"/>
        </w:rPr>
        <w:t>remote learning</w:t>
      </w:r>
      <w:r w:rsidR="00D27471" w:rsidRPr="008C603A">
        <w:rPr>
          <w:rFonts w:asciiTheme="majorHAnsi" w:hAnsiTheme="majorHAnsi" w:cstheme="majorHAnsi"/>
        </w:rPr>
        <w:t xml:space="preserve">. Staff from the learning support team </w:t>
      </w:r>
      <w:r w:rsidR="00D27471" w:rsidRPr="008C603A">
        <w:rPr>
          <w:rFonts w:asciiTheme="majorHAnsi" w:hAnsiTheme="majorHAnsi" w:cstheme="majorHAnsi"/>
        </w:rPr>
        <w:lastRenderedPageBreak/>
        <w:t xml:space="preserve">will continue to support learners both during their ‘teams’ online learning lessons as well as offer remote 1:1 support as is necessary. </w:t>
      </w:r>
    </w:p>
    <w:p w:rsidR="00824E3B" w:rsidRPr="008C603A" w:rsidRDefault="008C603A" w:rsidP="00824E3B">
      <w:pPr>
        <w:pStyle w:val="Default"/>
        <w:numPr>
          <w:ilvl w:val="0"/>
          <w:numId w:val="5"/>
        </w:numPr>
        <w:rPr>
          <w:rFonts w:asciiTheme="majorHAnsi" w:hAnsiTheme="majorHAnsi" w:cstheme="majorHAnsi"/>
        </w:rPr>
      </w:pPr>
      <w:r w:rsidRPr="008C603A">
        <w:rPr>
          <w:rFonts w:asciiTheme="majorHAnsi" w:hAnsiTheme="majorHAnsi" w:cstheme="majorHAnsi"/>
        </w:rPr>
        <w:t>That</w:t>
      </w:r>
      <w:r w:rsidR="00824E3B" w:rsidRPr="008C603A">
        <w:rPr>
          <w:rFonts w:asciiTheme="majorHAnsi" w:hAnsiTheme="majorHAnsi" w:cstheme="majorHAnsi"/>
        </w:rPr>
        <w:t xml:space="preserve"> there is a process to manage feedback on assignments, questions are constructively answered, and feedback is provided in a timely manner. Students are required to submit completed work to their tutor either by using ‘</w:t>
      </w:r>
      <w:r w:rsidR="00A05731" w:rsidRPr="008C603A">
        <w:rPr>
          <w:rFonts w:asciiTheme="majorHAnsi" w:hAnsiTheme="majorHAnsi" w:cstheme="majorHAnsi"/>
        </w:rPr>
        <w:t>T</w:t>
      </w:r>
      <w:r w:rsidR="00824E3B" w:rsidRPr="008C603A">
        <w:rPr>
          <w:rFonts w:asciiTheme="majorHAnsi" w:hAnsiTheme="majorHAnsi" w:cstheme="majorHAnsi"/>
        </w:rPr>
        <w:t>eams’</w:t>
      </w:r>
      <w:r w:rsidR="00A05731" w:rsidRPr="008C603A">
        <w:rPr>
          <w:rFonts w:asciiTheme="majorHAnsi" w:hAnsiTheme="majorHAnsi" w:cstheme="majorHAnsi"/>
        </w:rPr>
        <w:t>,</w:t>
      </w:r>
      <w:r w:rsidR="00824E3B" w:rsidRPr="008C603A">
        <w:rPr>
          <w:rFonts w:asciiTheme="majorHAnsi" w:hAnsiTheme="majorHAnsi" w:cstheme="majorHAnsi"/>
        </w:rPr>
        <w:t xml:space="preserve"> Moodle</w:t>
      </w:r>
      <w:r w:rsidR="00A05731" w:rsidRPr="008C603A">
        <w:rPr>
          <w:rFonts w:asciiTheme="majorHAnsi" w:hAnsiTheme="majorHAnsi" w:cstheme="majorHAnsi"/>
        </w:rPr>
        <w:t>, Google docs</w:t>
      </w:r>
      <w:r w:rsidR="00824E3B" w:rsidRPr="008C603A">
        <w:rPr>
          <w:rFonts w:asciiTheme="majorHAnsi" w:hAnsiTheme="majorHAnsi" w:cstheme="majorHAnsi"/>
        </w:rPr>
        <w:t xml:space="preserve"> or via college email addresses. </w:t>
      </w:r>
    </w:p>
    <w:p w:rsidR="00824E3B" w:rsidRPr="008C603A" w:rsidRDefault="00824E3B" w:rsidP="00824E3B">
      <w:pPr>
        <w:pStyle w:val="Default"/>
        <w:numPr>
          <w:ilvl w:val="0"/>
          <w:numId w:val="5"/>
        </w:numPr>
        <w:rPr>
          <w:rFonts w:asciiTheme="majorHAnsi" w:hAnsiTheme="majorHAnsi" w:cstheme="majorHAnsi"/>
        </w:rPr>
      </w:pPr>
      <w:r w:rsidRPr="008C603A">
        <w:rPr>
          <w:rFonts w:asciiTheme="majorHAnsi" w:hAnsiTheme="majorHAnsi" w:cstheme="majorHAnsi"/>
        </w:rPr>
        <w:t xml:space="preserve">that the setting of assignments is undertaken either in the face-to-face sessions prior to the blended learning sessions, or that </w:t>
      </w:r>
      <w:r w:rsidR="00762314" w:rsidRPr="008C603A">
        <w:rPr>
          <w:rFonts w:asciiTheme="majorHAnsi" w:hAnsiTheme="majorHAnsi" w:cstheme="majorHAnsi"/>
        </w:rPr>
        <w:t>assignments</w:t>
      </w:r>
      <w:r w:rsidRPr="008C603A">
        <w:rPr>
          <w:rFonts w:asciiTheme="majorHAnsi" w:hAnsiTheme="majorHAnsi" w:cstheme="majorHAnsi"/>
        </w:rPr>
        <w:t xml:space="preserve"> are clearly discussed during the blended</w:t>
      </w:r>
      <w:r w:rsidR="00D27471" w:rsidRPr="008C603A">
        <w:rPr>
          <w:rFonts w:asciiTheme="majorHAnsi" w:hAnsiTheme="majorHAnsi" w:cstheme="majorHAnsi"/>
        </w:rPr>
        <w:t>/remote</w:t>
      </w:r>
      <w:r w:rsidRPr="008C603A">
        <w:rPr>
          <w:rFonts w:asciiTheme="majorHAnsi" w:hAnsiTheme="majorHAnsi" w:cstheme="majorHAnsi"/>
        </w:rPr>
        <w:t xml:space="preserve"> learning sessions and documents are upload to either ‘Teams’ or Moodle platforms. Tutors will make sure that set deadlines are clear, and students are all aware of the deadlines set. </w:t>
      </w:r>
    </w:p>
    <w:p w:rsidR="00824E3B" w:rsidRPr="008C603A" w:rsidRDefault="008C603A" w:rsidP="00824E3B">
      <w:pPr>
        <w:pStyle w:val="Default"/>
        <w:numPr>
          <w:ilvl w:val="0"/>
          <w:numId w:val="5"/>
        </w:numPr>
        <w:rPr>
          <w:rFonts w:asciiTheme="majorHAnsi" w:hAnsiTheme="majorHAnsi" w:cstheme="majorHAnsi"/>
        </w:rPr>
      </w:pPr>
      <w:r w:rsidRPr="008C603A">
        <w:rPr>
          <w:rFonts w:asciiTheme="majorHAnsi" w:hAnsiTheme="majorHAnsi" w:cstheme="majorHAnsi"/>
        </w:rPr>
        <w:t>That</w:t>
      </w:r>
      <w:r w:rsidR="00824E3B" w:rsidRPr="008C603A">
        <w:rPr>
          <w:rFonts w:asciiTheme="majorHAnsi" w:hAnsiTheme="majorHAnsi" w:cstheme="majorHAnsi"/>
        </w:rPr>
        <w:t xml:space="preserve"> when learners submit work</w:t>
      </w:r>
      <w:r w:rsidR="00A05731" w:rsidRPr="008C603A">
        <w:rPr>
          <w:rFonts w:asciiTheme="majorHAnsi" w:hAnsiTheme="majorHAnsi" w:cstheme="majorHAnsi"/>
        </w:rPr>
        <w:t>,</w:t>
      </w:r>
      <w:r w:rsidR="00824E3B" w:rsidRPr="008C603A">
        <w:rPr>
          <w:rFonts w:asciiTheme="majorHAnsi" w:hAnsiTheme="majorHAnsi" w:cstheme="majorHAnsi"/>
        </w:rPr>
        <w:t xml:space="preserve"> measures are taken to ensure the work is authentic and has been completed by the learner. Work will be authenticated by the learner upon completion. Coursework will be completed both remotely and </w:t>
      </w:r>
      <w:r w:rsidR="00815E09" w:rsidRPr="008C603A">
        <w:rPr>
          <w:rFonts w:asciiTheme="majorHAnsi" w:hAnsiTheme="majorHAnsi" w:cstheme="majorHAnsi"/>
        </w:rPr>
        <w:t xml:space="preserve">when allowed to do so related to COVID-19 restrictions, </w:t>
      </w:r>
      <w:r w:rsidR="00824E3B" w:rsidRPr="008C603A">
        <w:rPr>
          <w:rFonts w:asciiTheme="majorHAnsi" w:hAnsiTheme="majorHAnsi" w:cstheme="majorHAnsi"/>
        </w:rPr>
        <w:t xml:space="preserve">during face to face sessions. Tutors will be able to confirm the work is completed by the student. Controlled assessments will </w:t>
      </w:r>
      <w:r w:rsidR="00824E3B" w:rsidRPr="008C603A">
        <w:rPr>
          <w:rFonts w:asciiTheme="majorHAnsi" w:hAnsiTheme="majorHAnsi" w:cstheme="majorHAnsi"/>
        </w:rPr>
        <w:lastRenderedPageBreak/>
        <w:t>be carried out during the face to face sessions if they are provided.</w:t>
      </w:r>
    </w:p>
    <w:p w:rsidR="00824E3B" w:rsidRPr="008C603A" w:rsidRDefault="00824E3B" w:rsidP="00824E3B">
      <w:pPr>
        <w:pStyle w:val="Default"/>
        <w:numPr>
          <w:ilvl w:val="0"/>
          <w:numId w:val="5"/>
        </w:numPr>
        <w:rPr>
          <w:rFonts w:asciiTheme="majorHAnsi" w:hAnsiTheme="majorHAnsi" w:cstheme="majorHAnsi"/>
        </w:rPr>
      </w:pPr>
      <w:r w:rsidRPr="008C603A">
        <w:rPr>
          <w:rFonts w:asciiTheme="majorHAnsi" w:hAnsiTheme="majorHAnsi" w:cstheme="majorHAnsi"/>
        </w:rPr>
        <w:t xml:space="preserve">All work completed and submitted by the </w:t>
      </w:r>
      <w:r w:rsidR="00762314" w:rsidRPr="008C603A">
        <w:rPr>
          <w:rFonts w:asciiTheme="majorHAnsi" w:hAnsiTheme="majorHAnsi" w:cstheme="majorHAnsi"/>
        </w:rPr>
        <w:t>student</w:t>
      </w:r>
      <w:r w:rsidRPr="008C603A">
        <w:rPr>
          <w:rFonts w:asciiTheme="majorHAnsi" w:hAnsiTheme="majorHAnsi" w:cstheme="majorHAnsi"/>
        </w:rPr>
        <w:t xml:space="preserve"> will be stored securely either digitally or in a secure</w:t>
      </w:r>
      <w:r w:rsidR="00762314" w:rsidRPr="008C603A">
        <w:rPr>
          <w:rFonts w:asciiTheme="majorHAnsi" w:hAnsiTheme="majorHAnsi" w:cstheme="majorHAnsi"/>
        </w:rPr>
        <w:t xml:space="preserve"> place within the college. </w:t>
      </w:r>
      <w:r w:rsidRPr="008C603A">
        <w:rPr>
          <w:rFonts w:asciiTheme="majorHAnsi" w:hAnsiTheme="majorHAnsi" w:cstheme="majorHAnsi"/>
        </w:rPr>
        <w:t xml:space="preserve"> </w:t>
      </w:r>
    </w:p>
    <w:p w:rsidR="00824E3B" w:rsidRPr="00824E3B" w:rsidRDefault="00824E3B" w:rsidP="00671D17">
      <w:pPr>
        <w:autoSpaceDE w:val="0"/>
        <w:autoSpaceDN w:val="0"/>
        <w:adjustRightInd w:val="0"/>
        <w:rPr>
          <w:rFonts w:asciiTheme="majorHAnsi" w:hAnsiTheme="majorHAnsi" w:cs="Arial"/>
        </w:rPr>
      </w:pPr>
    </w:p>
    <w:p w:rsidR="008301AF" w:rsidRDefault="008301AF" w:rsidP="008301AF">
      <w:pPr>
        <w:autoSpaceDE w:val="0"/>
        <w:autoSpaceDN w:val="0"/>
        <w:adjustRightInd w:val="0"/>
        <w:jc w:val="both"/>
        <w:rPr>
          <w:rFonts w:asciiTheme="majorHAnsi" w:hAnsiTheme="majorHAnsi" w:cs="Arial"/>
          <w:b/>
          <w:bCs/>
        </w:rPr>
      </w:pPr>
      <w:r w:rsidRPr="008301AF">
        <w:rPr>
          <w:rFonts w:asciiTheme="majorHAnsi" w:hAnsiTheme="majorHAnsi" w:cs="Arial"/>
          <w:b/>
          <w:bCs/>
        </w:rPr>
        <w:t xml:space="preserve">Blended &amp; Remote Education for 16-19 study </w:t>
      </w:r>
      <w:proofErr w:type="spellStart"/>
      <w:r w:rsidRPr="008301AF">
        <w:rPr>
          <w:rFonts w:asciiTheme="majorHAnsi" w:hAnsiTheme="majorHAnsi" w:cs="Arial"/>
          <w:b/>
          <w:bCs/>
        </w:rPr>
        <w:t>programme</w:t>
      </w:r>
      <w:proofErr w:type="spellEnd"/>
      <w:r w:rsidRPr="008301AF">
        <w:rPr>
          <w:rFonts w:asciiTheme="majorHAnsi" w:hAnsiTheme="majorHAnsi" w:cs="Arial"/>
          <w:b/>
          <w:bCs/>
        </w:rPr>
        <w:t xml:space="preserve"> students  </w:t>
      </w:r>
    </w:p>
    <w:p w:rsidR="00815E09" w:rsidRPr="008301AF" w:rsidRDefault="00815E09" w:rsidP="008301AF">
      <w:pPr>
        <w:autoSpaceDE w:val="0"/>
        <w:autoSpaceDN w:val="0"/>
        <w:adjustRightInd w:val="0"/>
        <w:jc w:val="both"/>
        <w:rPr>
          <w:rFonts w:asciiTheme="majorHAnsi" w:hAnsiTheme="majorHAnsi" w:cs="Arial"/>
          <w:b/>
          <w:bCs/>
        </w:rPr>
      </w:pPr>
    </w:p>
    <w:p w:rsidR="008233AC" w:rsidRDefault="008301AF" w:rsidP="008233AC">
      <w:pPr>
        <w:autoSpaceDE w:val="0"/>
        <w:autoSpaceDN w:val="0"/>
        <w:adjustRightInd w:val="0"/>
        <w:jc w:val="both"/>
        <w:rPr>
          <w:rFonts w:asciiTheme="majorHAnsi" w:hAnsiTheme="majorHAnsi" w:cs="Arial"/>
          <w:bCs/>
        </w:rPr>
      </w:pPr>
      <w:r w:rsidRPr="008301AF">
        <w:rPr>
          <w:rFonts w:asciiTheme="majorHAnsi" w:hAnsiTheme="majorHAnsi" w:cs="Arial"/>
          <w:bCs/>
        </w:rPr>
        <w:t xml:space="preserve">16-19 </w:t>
      </w:r>
      <w:r w:rsidR="00815E09">
        <w:rPr>
          <w:rFonts w:asciiTheme="majorHAnsi" w:hAnsiTheme="majorHAnsi" w:cs="Arial"/>
          <w:bCs/>
        </w:rPr>
        <w:t xml:space="preserve">study </w:t>
      </w:r>
      <w:proofErr w:type="spellStart"/>
      <w:r w:rsidR="00815E09">
        <w:rPr>
          <w:rFonts w:asciiTheme="majorHAnsi" w:hAnsiTheme="majorHAnsi" w:cs="Arial"/>
          <w:bCs/>
        </w:rPr>
        <w:t>programme</w:t>
      </w:r>
      <w:proofErr w:type="spellEnd"/>
      <w:r w:rsidR="00815E09">
        <w:rPr>
          <w:rFonts w:asciiTheme="majorHAnsi" w:hAnsiTheme="majorHAnsi" w:cs="Arial"/>
          <w:bCs/>
        </w:rPr>
        <w:t xml:space="preserve"> students will remain o</w:t>
      </w:r>
      <w:r w:rsidRPr="008301AF">
        <w:rPr>
          <w:rFonts w:asciiTheme="majorHAnsi" w:hAnsiTheme="majorHAnsi" w:cs="Arial"/>
          <w:bCs/>
        </w:rPr>
        <w:t xml:space="preserve">n </w:t>
      </w:r>
      <w:r w:rsidR="007B530E">
        <w:rPr>
          <w:rFonts w:asciiTheme="majorHAnsi" w:hAnsiTheme="majorHAnsi" w:cs="Arial"/>
          <w:bCs/>
        </w:rPr>
        <w:t xml:space="preserve">their curriculum, </w:t>
      </w:r>
      <w:proofErr w:type="spellStart"/>
      <w:r w:rsidR="007B530E">
        <w:rPr>
          <w:rFonts w:asciiTheme="majorHAnsi" w:hAnsiTheme="majorHAnsi" w:cs="Arial"/>
          <w:bCs/>
        </w:rPr>
        <w:t>programme</w:t>
      </w:r>
      <w:proofErr w:type="spellEnd"/>
      <w:r w:rsidR="007B530E">
        <w:rPr>
          <w:rFonts w:asciiTheme="majorHAnsi" w:hAnsiTheme="majorHAnsi" w:cs="Arial"/>
          <w:bCs/>
        </w:rPr>
        <w:t xml:space="preserve"> </w:t>
      </w:r>
      <w:r w:rsidR="00815E09">
        <w:rPr>
          <w:rFonts w:asciiTheme="majorHAnsi" w:hAnsiTheme="majorHAnsi" w:cs="Arial"/>
          <w:bCs/>
        </w:rPr>
        <w:t>i</w:t>
      </w:r>
      <w:r w:rsidRPr="008301AF">
        <w:rPr>
          <w:rFonts w:asciiTheme="majorHAnsi" w:hAnsiTheme="majorHAnsi" w:cs="Arial"/>
          <w:bCs/>
        </w:rPr>
        <w:t xml:space="preserve">ncluding English, mathematics, tutorial (personal development) and work experience, industry placement or work-related learning. </w:t>
      </w:r>
      <w:r w:rsidR="007B530E">
        <w:rPr>
          <w:rFonts w:asciiTheme="majorHAnsi" w:hAnsiTheme="majorHAnsi" w:cs="Arial"/>
          <w:bCs/>
        </w:rPr>
        <w:t>I</w:t>
      </w:r>
      <w:r w:rsidRPr="008301AF">
        <w:rPr>
          <w:rFonts w:asciiTheme="majorHAnsi" w:hAnsiTheme="majorHAnsi" w:cs="Arial"/>
          <w:bCs/>
        </w:rPr>
        <w:t xml:space="preserve">f </w:t>
      </w:r>
      <w:r w:rsidR="007B530E">
        <w:rPr>
          <w:rFonts w:asciiTheme="majorHAnsi" w:hAnsiTheme="majorHAnsi" w:cs="Arial"/>
          <w:bCs/>
        </w:rPr>
        <w:t xml:space="preserve">a </w:t>
      </w:r>
      <w:r w:rsidRPr="008301AF">
        <w:rPr>
          <w:rFonts w:asciiTheme="majorHAnsi" w:hAnsiTheme="majorHAnsi" w:cs="Arial"/>
          <w:bCs/>
        </w:rPr>
        <w:t>full lockdown is implemented nationally</w:t>
      </w:r>
      <w:r w:rsidR="007B530E">
        <w:rPr>
          <w:rFonts w:asciiTheme="majorHAnsi" w:hAnsiTheme="majorHAnsi" w:cs="Arial"/>
          <w:bCs/>
        </w:rPr>
        <w:t xml:space="preserve"> or </w:t>
      </w:r>
      <w:r w:rsidRPr="008301AF">
        <w:rPr>
          <w:rFonts w:asciiTheme="majorHAnsi" w:hAnsiTheme="majorHAnsi" w:cs="Arial"/>
          <w:bCs/>
        </w:rPr>
        <w:t>locally all learning will be provided remotely.</w:t>
      </w:r>
      <w:r w:rsidR="008233AC" w:rsidRPr="008233AC">
        <w:rPr>
          <w:rFonts w:asciiTheme="majorHAnsi" w:hAnsiTheme="majorHAnsi" w:cs="Arial"/>
          <w:bCs/>
        </w:rPr>
        <w:t xml:space="preserve"> </w:t>
      </w:r>
      <w:r w:rsidR="008233AC">
        <w:rPr>
          <w:rFonts w:asciiTheme="majorHAnsi" w:hAnsiTheme="majorHAnsi" w:cs="Arial"/>
          <w:bCs/>
        </w:rPr>
        <w:t xml:space="preserve">The </w:t>
      </w:r>
      <w:r w:rsidR="008233AC" w:rsidRPr="002B7F9C">
        <w:rPr>
          <w:rFonts w:asciiTheme="majorHAnsi" w:hAnsiTheme="majorHAnsi" w:cs="Arial"/>
          <w:bCs/>
        </w:rPr>
        <w:t xml:space="preserve">English and mathematics GCSE and functional skills curriculum </w:t>
      </w:r>
      <w:proofErr w:type="gramStart"/>
      <w:r w:rsidR="008233AC">
        <w:rPr>
          <w:rFonts w:asciiTheme="majorHAnsi" w:hAnsiTheme="majorHAnsi" w:cs="Arial"/>
          <w:bCs/>
        </w:rPr>
        <w:t>will  be</w:t>
      </w:r>
      <w:proofErr w:type="gramEnd"/>
      <w:r w:rsidR="008233AC">
        <w:rPr>
          <w:rFonts w:asciiTheme="majorHAnsi" w:hAnsiTheme="majorHAnsi" w:cs="Arial"/>
          <w:bCs/>
        </w:rPr>
        <w:t xml:space="preserve"> taught remotely as it was during 2020-2021.</w:t>
      </w:r>
    </w:p>
    <w:p w:rsidR="008233AC" w:rsidRDefault="008233AC" w:rsidP="008301AF">
      <w:pPr>
        <w:autoSpaceDE w:val="0"/>
        <w:autoSpaceDN w:val="0"/>
        <w:adjustRightInd w:val="0"/>
        <w:jc w:val="both"/>
        <w:rPr>
          <w:rFonts w:asciiTheme="majorHAnsi" w:hAnsiTheme="majorHAnsi" w:cs="Arial"/>
          <w:bCs/>
        </w:rPr>
      </w:pPr>
    </w:p>
    <w:p w:rsidR="008301AF" w:rsidRDefault="00815E09" w:rsidP="008301AF">
      <w:pPr>
        <w:autoSpaceDE w:val="0"/>
        <w:autoSpaceDN w:val="0"/>
        <w:adjustRightInd w:val="0"/>
        <w:jc w:val="both"/>
        <w:rPr>
          <w:rFonts w:asciiTheme="majorHAnsi" w:hAnsiTheme="majorHAnsi" w:cs="Arial"/>
          <w:bCs/>
        </w:rPr>
      </w:pPr>
      <w:r>
        <w:rPr>
          <w:rFonts w:asciiTheme="majorHAnsi" w:hAnsiTheme="majorHAnsi" w:cs="Arial"/>
          <w:bCs/>
        </w:rPr>
        <w:t>Work experience</w:t>
      </w:r>
      <w:r w:rsidR="008301AF" w:rsidRPr="008301AF">
        <w:rPr>
          <w:rFonts w:asciiTheme="majorHAnsi" w:hAnsiTheme="majorHAnsi" w:cs="Arial"/>
          <w:bCs/>
        </w:rPr>
        <w:t xml:space="preserve"> is a core part of the study </w:t>
      </w:r>
      <w:proofErr w:type="spellStart"/>
      <w:r w:rsidR="008301AF" w:rsidRPr="008301AF">
        <w:rPr>
          <w:rFonts w:asciiTheme="majorHAnsi" w:hAnsiTheme="majorHAnsi" w:cs="Arial"/>
          <w:bCs/>
        </w:rPr>
        <w:t>programme</w:t>
      </w:r>
      <w:proofErr w:type="spellEnd"/>
      <w:r w:rsidR="008301AF" w:rsidRPr="008301AF">
        <w:rPr>
          <w:rFonts w:asciiTheme="majorHAnsi" w:hAnsiTheme="majorHAnsi" w:cs="Arial"/>
          <w:bCs/>
        </w:rPr>
        <w:t xml:space="preserve">. </w:t>
      </w:r>
      <w:r w:rsidR="008301AF">
        <w:rPr>
          <w:rFonts w:asciiTheme="majorHAnsi" w:hAnsiTheme="majorHAnsi" w:cs="Arial"/>
          <w:bCs/>
        </w:rPr>
        <w:t>Some awarding bodies require</w:t>
      </w:r>
      <w:r w:rsidR="008301AF" w:rsidRPr="008301AF">
        <w:rPr>
          <w:rFonts w:asciiTheme="majorHAnsi" w:hAnsiTheme="majorHAnsi" w:cs="Arial"/>
          <w:bCs/>
        </w:rPr>
        <w:t xml:space="preserve"> the need for students to complete a minimum </w:t>
      </w:r>
      <w:r w:rsidR="007B530E">
        <w:rPr>
          <w:rFonts w:asciiTheme="majorHAnsi" w:hAnsiTheme="majorHAnsi" w:cs="Arial"/>
          <w:bCs/>
        </w:rPr>
        <w:t>amount of</w:t>
      </w:r>
      <w:r w:rsidR="008301AF" w:rsidRPr="008301AF">
        <w:rPr>
          <w:rFonts w:asciiTheme="majorHAnsi" w:hAnsiTheme="majorHAnsi" w:cs="Arial"/>
          <w:bCs/>
        </w:rPr>
        <w:t xml:space="preserve"> work placement hours to successfully achieve their qualification.  </w:t>
      </w:r>
      <w:r w:rsidR="007B530E">
        <w:rPr>
          <w:rFonts w:asciiTheme="majorHAnsi" w:hAnsiTheme="majorHAnsi" w:cs="Arial"/>
          <w:bCs/>
        </w:rPr>
        <w:t xml:space="preserve">The curriculum staff will review the requirements set out by the awarding bodies regularly. </w:t>
      </w:r>
      <w:r w:rsidR="008301AF">
        <w:rPr>
          <w:rFonts w:asciiTheme="majorHAnsi" w:hAnsiTheme="majorHAnsi" w:cs="Arial"/>
          <w:bCs/>
        </w:rPr>
        <w:t xml:space="preserve">Related to the governments </w:t>
      </w:r>
      <w:r w:rsidR="008233AC">
        <w:rPr>
          <w:rFonts w:asciiTheme="majorHAnsi" w:hAnsiTheme="majorHAnsi" w:cs="Arial"/>
          <w:bCs/>
        </w:rPr>
        <w:lastRenderedPageBreak/>
        <w:t xml:space="preserve">ongoing </w:t>
      </w:r>
      <w:r w:rsidR="008301AF">
        <w:rPr>
          <w:rFonts w:asciiTheme="majorHAnsi" w:hAnsiTheme="majorHAnsi" w:cs="Arial"/>
          <w:bCs/>
        </w:rPr>
        <w:t>guidance re COVID-</w:t>
      </w:r>
      <w:proofErr w:type="gramStart"/>
      <w:r w:rsidR="008301AF">
        <w:rPr>
          <w:rFonts w:asciiTheme="majorHAnsi" w:hAnsiTheme="majorHAnsi" w:cs="Arial"/>
          <w:bCs/>
        </w:rPr>
        <w:t>19</w:t>
      </w:r>
      <w:r w:rsidR="008301AF" w:rsidRPr="008301AF">
        <w:rPr>
          <w:rFonts w:asciiTheme="majorHAnsi" w:hAnsiTheme="majorHAnsi" w:cs="Arial"/>
          <w:bCs/>
        </w:rPr>
        <w:t xml:space="preserve">  </w:t>
      </w:r>
      <w:r w:rsidR="008233AC">
        <w:rPr>
          <w:rFonts w:asciiTheme="majorHAnsi" w:hAnsiTheme="majorHAnsi" w:cs="Arial"/>
          <w:bCs/>
        </w:rPr>
        <w:t>a</w:t>
      </w:r>
      <w:r w:rsidR="008301AF" w:rsidRPr="008301AF">
        <w:rPr>
          <w:rFonts w:asciiTheme="majorHAnsi" w:hAnsiTheme="majorHAnsi" w:cs="Arial"/>
          <w:bCs/>
        </w:rPr>
        <w:t>lternative</w:t>
      </w:r>
      <w:proofErr w:type="gramEnd"/>
      <w:r w:rsidR="008301AF" w:rsidRPr="008301AF">
        <w:rPr>
          <w:rFonts w:asciiTheme="majorHAnsi" w:hAnsiTheme="majorHAnsi" w:cs="Arial"/>
          <w:bCs/>
        </w:rPr>
        <w:t xml:space="preserve"> methods to access enrichment activities </w:t>
      </w:r>
      <w:r w:rsidR="008233AC">
        <w:rPr>
          <w:rFonts w:asciiTheme="majorHAnsi" w:hAnsiTheme="majorHAnsi" w:cs="Arial"/>
          <w:bCs/>
        </w:rPr>
        <w:t>will</w:t>
      </w:r>
      <w:r w:rsidR="008301AF" w:rsidRPr="008301AF">
        <w:rPr>
          <w:rFonts w:asciiTheme="majorHAnsi" w:hAnsiTheme="majorHAnsi" w:cs="Arial"/>
          <w:bCs/>
        </w:rPr>
        <w:t xml:space="preserve"> be explored including online cross college activity, curriculum-based video links with external speakers an</w:t>
      </w:r>
      <w:r w:rsidR="008301AF">
        <w:rPr>
          <w:rFonts w:asciiTheme="majorHAnsi" w:hAnsiTheme="majorHAnsi" w:cs="Arial"/>
          <w:bCs/>
        </w:rPr>
        <w:t>d virtual tours of facilities</w:t>
      </w:r>
      <w:r w:rsidR="008301AF" w:rsidRPr="008301AF">
        <w:rPr>
          <w:rFonts w:asciiTheme="majorHAnsi" w:hAnsiTheme="majorHAnsi" w:cs="Arial"/>
          <w:bCs/>
        </w:rPr>
        <w:t>.  All enrichment activities are carefully planned, and risk assessed.</w:t>
      </w:r>
    </w:p>
    <w:p w:rsidR="002B7F9C" w:rsidRDefault="002B7F9C" w:rsidP="008301AF">
      <w:pPr>
        <w:autoSpaceDE w:val="0"/>
        <w:autoSpaceDN w:val="0"/>
        <w:adjustRightInd w:val="0"/>
        <w:jc w:val="both"/>
        <w:rPr>
          <w:rFonts w:asciiTheme="majorHAnsi" w:hAnsiTheme="majorHAnsi" w:cs="Arial"/>
          <w:bCs/>
        </w:rPr>
      </w:pPr>
    </w:p>
    <w:p w:rsidR="001A1F5B" w:rsidRDefault="001A1F5B" w:rsidP="002B7F9C">
      <w:pPr>
        <w:autoSpaceDE w:val="0"/>
        <w:autoSpaceDN w:val="0"/>
        <w:adjustRightInd w:val="0"/>
        <w:rPr>
          <w:rFonts w:asciiTheme="majorHAnsi" w:hAnsiTheme="majorHAnsi" w:cs="Arial"/>
          <w:b/>
        </w:rPr>
      </w:pPr>
    </w:p>
    <w:p w:rsidR="008233AC" w:rsidRDefault="008233AC" w:rsidP="002B7F9C">
      <w:pPr>
        <w:autoSpaceDE w:val="0"/>
        <w:autoSpaceDN w:val="0"/>
        <w:adjustRightInd w:val="0"/>
        <w:rPr>
          <w:rFonts w:asciiTheme="majorHAnsi" w:hAnsiTheme="majorHAnsi" w:cs="Arial"/>
          <w:b/>
        </w:rPr>
      </w:pPr>
    </w:p>
    <w:p w:rsidR="002B7F9C" w:rsidRDefault="002B7F9C" w:rsidP="002B7F9C">
      <w:pPr>
        <w:autoSpaceDE w:val="0"/>
        <w:autoSpaceDN w:val="0"/>
        <w:adjustRightInd w:val="0"/>
        <w:rPr>
          <w:rFonts w:asciiTheme="majorHAnsi" w:hAnsiTheme="majorHAnsi" w:cs="Arial"/>
          <w:b/>
        </w:rPr>
      </w:pPr>
      <w:r w:rsidRPr="002B7F9C">
        <w:rPr>
          <w:rFonts w:asciiTheme="majorHAnsi" w:hAnsiTheme="majorHAnsi" w:cs="Arial"/>
          <w:b/>
        </w:rPr>
        <w:t xml:space="preserve">Remote education for Adult student’s </w:t>
      </w:r>
    </w:p>
    <w:p w:rsidR="008C603A" w:rsidRDefault="008C603A" w:rsidP="002B7F9C">
      <w:pPr>
        <w:autoSpaceDE w:val="0"/>
        <w:autoSpaceDN w:val="0"/>
        <w:adjustRightInd w:val="0"/>
        <w:rPr>
          <w:rFonts w:asciiTheme="majorHAnsi" w:hAnsiTheme="majorHAnsi" w:cs="Arial"/>
          <w:b/>
        </w:rPr>
      </w:pPr>
    </w:p>
    <w:p w:rsidR="00671D17" w:rsidRPr="002B7F9C" w:rsidRDefault="002B7F9C" w:rsidP="002B7F9C">
      <w:pPr>
        <w:autoSpaceDE w:val="0"/>
        <w:autoSpaceDN w:val="0"/>
        <w:adjustRightInd w:val="0"/>
        <w:rPr>
          <w:rFonts w:asciiTheme="majorHAnsi" w:hAnsiTheme="majorHAnsi" w:cs="Arial"/>
        </w:rPr>
      </w:pPr>
      <w:r w:rsidRPr="002B7F9C">
        <w:rPr>
          <w:rFonts w:asciiTheme="majorHAnsi" w:hAnsiTheme="majorHAnsi" w:cs="Arial"/>
        </w:rPr>
        <w:t xml:space="preserve">Remote learning is delivered to adult students using Microsoft Teams. The development of practical skills that can only be achieved via face-to-face learning with specialist equipment </w:t>
      </w:r>
      <w:r w:rsidR="00815E09">
        <w:rPr>
          <w:rFonts w:asciiTheme="majorHAnsi" w:hAnsiTheme="majorHAnsi" w:cs="Arial"/>
        </w:rPr>
        <w:t>will be</w:t>
      </w:r>
      <w:r w:rsidRPr="002B7F9C">
        <w:rPr>
          <w:rFonts w:asciiTheme="majorHAnsi" w:hAnsiTheme="majorHAnsi" w:cs="Arial"/>
        </w:rPr>
        <w:t xml:space="preserve"> rescheduled to a point when it is safe to do so. The implementation plan will be adapted to ensure that no student is disadvantaged and is able to make at least the progress expected of them.  All adult students have full access to college resources. </w:t>
      </w:r>
    </w:p>
    <w:p w:rsidR="002B7F9C" w:rsidRDefault="002B7F9C" w:rsidP="002B7F9C">
      <w:pPr>
        <w:autoSpaceDE w:val="0"/>
        <w:autoSpaceDN w:val="0"/>
        <w:adjustRightInd w:val="0"/>
        <w:rPr>
          <w:rFonts w:asciiTheme="majorHAnsi" w:hAnsiTheme="majorHAnsi" w:cs="Arial"/>
          <w:b/>
        </w:rPr>
      </w:pPr>
    </w:p>
    <w:p w:rsidR="002B7F9C" w:rsidRDefault="002B7F9C" w:rsidP="002B7F9C">
      <w:pPr>
        <w:autoSpaceDE w:val="0"/>
        <w:autoSpaceDN w:val="0"/>
        <w:adjustRightInd w:val="0"/>
        <w:rPr>
          <w:rFonts w:asciiTheme="majorHAnsi" w:hAnsiTheme="majorHAnsi" w:cs="Arial"/>
          <w:b/>
        </w:rPr>
      </w:pPr>
      <w:r w:rsidRPr="002B7F9C">
        <w:rPr>
          <w:rFonts w:asciiTheme="majorHAnsi" w:hAnsiTheme="majorHAnsi" w:cs="Arial"/>
          <w:b/>
        </w:rPr>
        <w:t>R</w:t>
      </w:r>
      <w:r>
        <w:rPr>
          <w:rFonts w:asciiTheme="majorHAnsi" w:hAnsiTheme="majorHAnsi" w:cs="Arial"/>
          <w:b/>
        </w:rPr>
        <w:t>emote education for Apprentices.</w:t>
      </w:r>
    </w:p>
    <w:p w:rsidR="008C603A" w:rsidRDefault="008C603A" w:rsidP="002B7F9C">
      <w:pPr>
        <w:autoSpaceDE w:val="0"/>
        <w:autoSpaceDN w:val="0"/>
        <w:adjustRightInd w:val="0"/>
        <w:rPr>
          <w:rFonts w:asciiTheme="majorHAnsi" w:hAnsiTheme="majorHAnsi" w:cs="Arial"/>
          <w:b/>
        </w:rPr>
      </w:pPr>
    </w:p>
    <w:p w:rsidR="002B7F9C" w:rsidRPr="009B40F2" w:rsidRDefault="002B7F9C" w:rsidP="002B7F9C">
      <w:pPr>
        <w:autoSpaceDE w:val="0"/>
        <w:autoSpaceDN w:val="0"/>
        <w:adjustRightInd w:val="0"/>
        <w:rPr>
          <w:rFonts w:asciiTheme="majorHAnsi" w:hAnsiTheme="majorHAnsi" w:cs="Arial"/>
        </w:rPr>
      </w:pPr>
      <w:r w:rsidRPr="009B40F2">
        <w:rPr>
          <w:rFonts w:asciiTheme="majorHAnsi" w:hAnsiTheme="majorHAnsi" w:cs="Arial"/>
        </w:rPr>
        <w:t xml:space="preserve">The same work-based tutors will support and assess ‘on the job’ learning and assessment in liaison with the workplace when it is </w:t>
      </w:r>
      <w:r w:rsidRPr="009B40F2">
        <w:rPr>
          <w:rFonts w:asciiTheme="majorHAnsi" w:hAnsiTheme="majorHAnsi" w:cs="Arial"/>
        </w:rPr>
        <w:lastRenderedPageBreak/>
        <w:t>considered safe to do so by the employers.  Apprentices access all aspects of their apprenticeship via Smart Assessor. Remote learning is also accessed via Microsoft Teams. Apprentices continue to engage in ‘off the job’ learning using a blended learning model. The development of practical skills that are required for occupational competence and that can only be achieved via face-to-face learni</w:t>
      </w:r>
      <w:r w:rsidR="00815E09">
        <w:rPr>
          <w:rFonts w:asciiTheme="majorHAnsi" w:hAnsiTheme="majorHAnsi" w:cs="Arial"/>
        </w:rPr>
        <w:t>ng with specialist equipment will be</w:t>
      </w:r>
      <w:r w:rsidRPr="009B40F2">
        <w:rPr>
          <w:rFonts w:asciiTheme="majorHAnsi" w:hAnsiTheme="majorHAnsi" w:cs="Arial"/>
        </w:rPr>
        <w:t xml:space="preserve"> rescheduled to a point when it is safe to do so. The delivery plan will be adapted to ensure that n</w:t>
      </w:r>
      <w:r w:rsidR="009B40F2" w:rsidRPr="009B40F2">
        <w:rPr>
          <w:rFonts w:asciiTheme="majorHAnsi" w:hAnsiTheme="majorHAnsi" w:cs="Arial"/>
        </w:rPr>
        <w:t>o apprentice is disadvantaged</w:t>
      </w:r>
      <w:r w:rsidRPr="009B40F2">
        <w:rPr>
          <w:rFonts w:asciiTheme="majorHAnsi" w:hAnsiTheme="majorHAnsi" w:cs="Arial"/>
        </w:rPr>
        <w:t xml:space="preserve">. All apprentices have full access to college resources. </w:t>
      </w:r>
    </w:p>
    <w:p w:rsidR="009B40F2" w:rsidRDefault="009B40F2" w:rsidP="002B7F9C">
      <w:pPr>
        <w:autoSpaceDE w:val="0"/>
        <w:autoSpaceDN w:val="0"/>
        <w:adjustRightInd w:val="0"/>
        <w:rPr>
          <w:rFonts w:asciiTheme="majorHAnsi" w:hAnsiTheme="majorHAnsi" w:cs="Arial"/>
          <w:b/>
        </w:rPr>
      </w:pPr>
    </w:p>
    <w:p w:rsidR="009B40F2" w:rsidRPr="00671D17" w:rsidRDefault="009B40F2" w:rsidP="002B7F9C">
      <w:pPr>
        <w:autoSpaceDE w:val="0"/>
        <w:autoSpaceDN w:val="0"/>
        <w:adjustRightInd w:val="0"/>
        <w:rPr>
          <w:rFonts w:asciiTheme="majorHAnsi" w:hAnsiTheme="majorHAnsi" w:cs="Arial"/>
          <w:b/>
        </w:rPr>
      </w:pPr>
    </w:p>
    <w:p w:rsidR="00671D17" w:rsidRDefault="00671D17" w:rsidP="00671D17">
      <w:pPr>
        <w:autoSpaceDE w:val="0"/>
        <w:autoSpaceDN w:val="0"/>
        <w:adjustRightInd w:val="0"/>
        <w:rPr>
          <w:rFonts w:asciiTheme="majorHAnsi" w:hAnsiTheme="majorHAnsi" w:cs="Arial"/>
          <w:b/>
        </w:rPr>
      </w:pPr>
      <w:r w:rsidRPr="00671D17">
        <w:rPr>
          <w:rFonts w:asciiTheme="majorHAnsi" w:hAnsiTheme="majorHAnsi" w:cs="Arial"/>
          <w:b/>
        </w:rPr>
        <w:t xml:space="preserve">4. Tutor </w:t>
      </w:r>
      <w:r w:rsidR="009B40F2">
        <w:rPr>
          <w:rFonts w:asciiTheme="majorHAnsi" w:hAnsiTheme="majorHAnsi" w:cs="Arial"/>
          <w:b/>
        </w:rPr>
        <w:t xml:space="preserve">and Student </w:t>
      </w:r>
      <w:r w:rsidRPr="00671D17">
        <w:rPr>
          <w:rFonts w:asciiTheme="majorHAnsi" w:hAnsiTheme="majorHAnsi" w:cs="Arial"/>
          <w:b/>
        </w:rPr>
        <w:t xml:space="preserve">guidance </w:t>
      </w:r>
      <w:r w:rsidR="00815E09">
        <w:rPr>
          <w:rFonts w:asciiTheme="majorHAnsi" w:hAnsiTheme="majorHAnsi" w:cs="Arial"/>
          <w:b/>
        </w:rPr>
        <w:t xml:space="preserve">when </w:t>
      </w:r>
      <w:r w:rsidR="00762314">
        <w:rPr>
          <w:rFonts w:asciiTheme="majorHAnsi" w:hAnsiTheme="majorHAnsi" w:cs="Arial"/>
          <w:b/>
        </w:rPr>
        <w:t xml:space="preserve">undertaking blended </w:t>
      </w:r>
      <w:r w:rsidR="009B40F2">
        <w:rPr>
          <w:rFonts w:asciiTheme="majorHAnsi" w:hAnsiTheme="majorHAnsi" w:cs="Arial"/>
          <w:b/>
        </w:rPr>
        <w:t xml:space="preserve">and/or remote </w:t>
      </w:r>
      <w:r w:rsidR="00762314">
        <w:rPr>
          <w:rFonts w:asciiTheme="majorHAnsi" w:hAnsiTheme="majorHAnsi" w:cs="Arial"/>
          <w:b/>
        </w:rPr>
        <w:t>learning</w:t>
      </w:r>
    </w:p>
    <w:p w:rsidR="009B40F2" w:rsidRDefault="009B40F2" w:rsidP="00671D17">
      <w:pPr>
        <w:autoSpaceDE w:val="0"/>
        <w:autoSpaceDN w:val="0"/>
        <w:adjustRightInd w:val="0"/>
        <w:rPr>
          <w:rFonts w:asciiTheme="majorHAnsi" w:hAnsiTheme="majorHAnsi" w:cs="Arial"/>
          <w:b/>
        </w:rPr>
      </w:pPr>
    </w:p>
    <w:p w:rsidR="00671D17" w:rsidRDefault="00762314" w:rsidP="00671D17">
      <w:pPr>
        <w:autoSpaceDE w:val="0"/>
        <w:autoSpaceDN w:val="0"/>
        <w:adjustRightInd w:val="0"/>
        <w:rPr>
          <w:rFonts w:asciiTheme="majorHAnsi" w:hAnsiTheme="majorHAnsi" w:cs="Arial"/>
        </w:rPr>
      </w:pPr>
      <w:r>
        <w:rPr>
          <w:rFonts w:asciiTheme="majorHAnsi" w:hAnsiTheme="majorHAnsi" w:cs="Arial"/>
        </w:rPr>
        <w:t>Safeguarding will be clearly explained to students regularly at the start of blended</w:t>
      </w:r>
      <w:r w:rsidR="009B40F2">
        <w:rPr>
          <w:rFonts w:asciiTheme="majorHAnsi" w:hAnsiTheme="majorHAnsi" w:cs="Arial"/>
        </w:rPr>
        <w:t>/remote</w:t>
      </w:r>
      <w:r>
        <w:rPr>
          <w:rFonts w:asciiTheme="majorHAnsi" w:hAnsiTheme="majorHAnsi" w:cs="Arial"/>
        </w:rPr>
        <w:t xml:space="preserve"> learning sessions. See Appendix 1</w:t>
      </w:r>
      <w:r w:rsidR="00425780">
        <w:rPr>
          <w:rFonts w:asciiTheme="majorHAnsi" w:hAnsiTheme="majorHAnsi" w:cs="Arial"/>
        </w:rPr>
        <w:t xml:space="preserve"> &amp; 2 </w:t>
      </w:r>
    </w:p>
    <w:p w:rsidR="009B40F2" w:rsidRDefault="009B40F2" w:rsidP="00671D17">
      <w:pPr>
        <w:autoSpaceDE w:val="0"/>
        <w:autoSpaceDN w:val="0"/>
        <w:adjustRightInd w:val="0"/>
        <w:rPr>
          <w:rFonts w:asciiTheme="majorHAnsi" w:hAnsiTheme="majorHAnsi" w:cs="Arial"/>
        </w:rPr>
      </w:pPr>
    </w:p>
    <w:p w:rsidR="009B40F2" w:rsidRPr="009B40F2" w:rsidRDefault="009B40F2" w:rsidP="009B40F2">
      <w:pPr>
        <w:autoSpaceDE w:val="0"/>
        <w:autoSpaceDN w:val="0"/>
        <w:adjustRightInd w:val="0"/>
        <w:rPr>
          <w:rFonts w:asciiTheme="majorHAnsi" w:hAnsiTheme="majorHAnsi" w:cs="Arial"/>
        </w:rPr>
      </w:pPr>
      <w:r w:rsidRPr="009B40F2">
        <w:rPr>
          <w:rFonts w:asciiTheme="majorHAnsi" w:hAnsiTheme="majorHAnsi" w:cs="Arial"/>
        </w:rPr>
        <w:t xml:space="preserve">Standard delivery practice is that teaching staff are face to face or on-line to the group/s that they are timetabled to teach in accordance with the timetable.  </w:t>
      </w:r>
    </w:p>
    <w:p w:rsidR="0088218A" w:rsidRDefault="0088218A" w:rsidP="0088218A">
      <w:pPr>
        <w:autoSpaceDE w:val="0"/>
        <w:autoSpaceDN w:val="0"/>
        <w:adjustRightInd w:val="0"/>
        <w:rPr>
          <w:rFonts w:asciiTheme="majorHAnsi" w:hAnsiTheme="majorHAnsi" w:cs="Arial"/>
        </w:rPr>
      </w:pPr>
    </w:p>
    <w:p w:rsidR="0088218A" w:rsidRPr="0088218A" w:rsidRDefault="0088218A" w:rsidP="0088218A">
      <w:pPr>
        <w:autoSpaceDE w:val="0"/>
        <w:autoSpaceDN w:val="0"/>
        <w:adjustRightInd w:val="0"/>
        <w:rPr>
          <w:rFonts w:asciiTheme="majorHAnsi" w:hAnsiTheme="majorHAnsi" w:cs="Arial"/>
        </w:rPr>
      </w:pPr>
      <w:r w:rsidRPr="0088218A">
        <w:rPr>
          <w:rFonts w:asciiTheme="majorHAnsi" w:hAnsiTheme="majorHAnsi" w:cs="Arial"/>
        </w:rPr>
        <w:lastRenderedPageBreak/>
        <w:t xml:space="preserve">In a full lockdown situation, practical learning will either be replaced by theoretical learning or will be adapted using a ‘demonstrate and do’ model. </w:t>
      </w:r>
    </w:p>
    <w:p w:rsidR="009B40F2" w:rsidRPr="009B40F2" w:rsidRDefault="009B40F2" w:rsidP="009B40F2">
      <w:pPr>
        <w:autoSpaceDE w:val="0"/>
        <w:autoSpaceDN w:val="0"/>
        <w:adjustRightInd w:val="0"/>
        <w:rPr>
          <w:rFonts w:asciiTheme="majorHAnsi" w:hAnsiTheme="majorHAnsi" w:cs="Arial"/>
        </w:rPr>
      </w:pPr>
    </w:p>
    <w:p w:rsidR="009B40F2" w:rsidRDefault="009B40F2" w:rsidP="009B40F2">
      <w:pPr>
        <w:autoSpaceDE w:val="0"/>
        <w:autoSpaceDN w:val="0"/>
        <w:adjustRightInd w:val="0"/>
        <w:rPr>
          <w:rFonts w:asciiTheme="majorHAnsi" w:hAnsiTheme="majorHAnsi" w:cs="Arial"/>
        </w:rPr>
      </w:pPr>
      <w:r>
        <w:rPr>
          <w:rFonts w:asciiTheme="majorHAnsi" w:hAnsiTheme="majorHAnsi" w:cs="Arial"/>
        </w:rPr>
        <w:t xml:space="preserve">WUC </w:t>
      </w:r>
      <w:r w:rsidRPr="009B40F2">
        <w:rPr>
          <w:rFonts w:asciiTheme="majorHAnsi" w:hAnsiTheme="majorHAnsi" w:cs="Arial"/>
        </w:rPr>
        <w:t xml:space="preserve">expects all assessment activity to continue whilst ensuring that COVID 19 safety guidelines are always followed. Where necessary assessment practices may be adapted or delayed in line with Awarding </w:t>
      </w:r>
      <w:r>
        <w:rPr>
          <w:rFonts w:asciiTheme="majorHAnsi" w:hAnsiTheme="majorHAnsi" w:cs="Arial"/>
        </w:rPr>
        <w:t>Body</w:t>
      </w:r>
      <w:r w:rsidRPr="009B40F2">
        <w:rPr>
          <w:rFonts w:asciiTheme="majorHAnsi" w:hAnsiTheme="majorHAnsi" w:cs="Arial"/>
        </w:rPr>
        <w:t xml:space="preserve"> guidelines. </w:t>
      </w:r>
      <w:r>
        <w:rPr>
          <w:rFonts w:asciiTheme="majorHAnsi" w:hAnsiTheme="majorHAnsi" w:cs="Arial"/>
        </w:rPr>
        <w:t>WUC</w:t>
      </w:r>
      <w:r w:rsidRPr="009B40F2">
        <w:rPr>
          <w:rFonts w:asciiTheme="majorHAnsi" w:hAnsiTheme="majorHAnsi" w:cs="Arial"/>
        </w:rPr>
        <w:t xml:space="preserve"> expects students and apprentices to submit work for assessment electronically via Microsoft Teams</w:t>
      </w:r>
      <w:r>
        <w:rPr>
          <w:rFonts w:asciiTheme="majorHAnsi" w:hAnsiTheme="majorHAnsi" w:cs="Arial"/>
        </w:rPr>
        <w:t xml:space="preserve">, college email accounts, </w:t>
      </w:r>
      <w:r w:rsidR="00FD355C">
        <w:rPr>
          <w:rFonts w:asciiTheme="majorHAnsi" w:hAnsiTheme="majorHAnsi" w:cs="Arial"/>
        </w:rPr>
        <w:t>OneDrive</w:t>
      </w:r>
      <w:r w:rsidRPr="009B40F2">
        <w:rPr>
          <w:rFonts w:asciiTheme="majorHAnsi" w:hAnsiTheme="majorHAnsi" w:cs="Arial"/>
        </w:rPr>
        <w:t xml:space="preserve"> or Smart Assessor. Teaching staff will assess the work and provide feedback as well as ou</w:t>
      </w:r>
      <w:r w:rsidR="0088218A">
        <w:rPr>
          <w:rFonts w:asciiTheme="majorHAnsi" w:hAnsiTheme="majorHAnsi" w:cs="Arial"/>
        </w:rPr>
        <w:t>tcomes via the same platform.  WUC</w:t>
      </w:r>
      <w:r w:rsidRPr="009B40F2">
        <w:rPr>
          <w:rFonts w:asciiTheme="majorHAnsi" w:hAnsiTheme="majorHAnsi" w:cs="Arial"/>
        </w:rPr>
        <w:t xml:space="preserve"> </w:t>
      </w:r>
      <w:proofErr w:type="spellStart"/>
      <w:r w:rsidRPr="009B40F2">
        <w:rPr>
          <w:rFonts w:asciiTheme="majorHAnsi" w:hAnsiTheme="majorHAnsi" w:cs="Arial"/>
        </w:rPr>
        <w:t>recognises</w:t>
      </w:r>
      <w:proofErr w:type="spellEnd"/>
      <w:r w:rsidRPr="009B40F2">
        <w:rPr>
          <w:rFonts w:asciiTheme="majorHAnsi" w:hAnsiTheme="majorHAnsi" w:cs="Arial"/>
        </w:rPr>
        <w:t xml:space="preserve"> that contact with students and apprentices is not just about learning it is about supporting them through this challenging period. There will be some variation between curriculum areas informed by the subject expertise of teaching staff who know the students and apprentices the best. </w:t>
      </w:r>
    </w:p>
    <w:p w:rsidR="00FD355C" w:rsidRDefault="00FD355C" w:rsidP="009B40F2">
      <w:pPr>
        <w:autoSpaceDE w:val="0"/>
        <w:autoSpaceDN w:val="0"/>
        <w:adjustRightInd w:val="0"/>
        <w:rPr>
          <w:rFonts w:asciiTheme="majorHAnsi" w:hAnsiTheme="majorHAnsi" w:cs="Arial"/>
        </w:rPr>
      </w:pPr>
    </w:p>
    <w:p w:rsidR="00FD355C" w:rsidRDefault="00FD355C" w:rsidP="00FD355C">
      <w:r w:rsidRPr="00FD355C">
        <w:rPr>
          <w:rFonts w:asciiTheme="majorHAnsi" w:hAnsiTheme="majorHAnsi" w:cstheme="majorHAnsi"/>
        </w:rPr>
        <w:t xml:space="preserve">The effective use of blended and/or remote learning can help make courses more accessible and engaging.  Use of technology can provide greater flexibility and choice.  Accessible course material can provide learners with additional needs, disabilities or </w:t>
      </w:r>
      <w:r w:rsidRPr="00FD355C">
        <w:rPr>
          <w:rFonts w:asciiTheme="majorHAnsi" w:hAnsiTheme="majorHAnsi" w:cstheme="majorHAnsi"/>
        </w:rPr>
        <w:lastRenderedPageBreak/>
        <w:t>other responsibilities (</w:t>
      </w:r>
      <w:proofErr w:type="spellStart"/>
      <w:r w:rsidRPr="00FD355C">
        <w:rPr>
          <w:rFonts w:asciiTheme="majorHAnsi" w:hAnsiTheme="majorHAnsi" w:cstheme="majorHAnsi"/>
        </w:rPr>
        <w:t>eg</w:t>
      </w:r>
      <w:proofErr w:type="spellEnd"/>
      <w:r w:rsidRPr="00FD355C">
        <w:rPr>
          <w:rFonts w:asciiTheme="majorHAnsi" w:hAnsiTheme="majorHAnsi" w:cstheme="majorHAnsi"/>
        </w:rPr>
        <w:t>. caring/work related), the ability to study at a time and in a way that better meets their needs.  Ensuring the use of an inclusive approach to planning and delivery reduces the need for individual adjustments, but it is acknowledged that there may be cases where this still may be required.  In these cases, the Learning Support team are able to advise and are able to consider putting in place additional support</w:t>
      </w:r>
      <w:r>
        <w:t>.</w:t>
      </w:r>
    </w:p>
    <w:p w:rsidR="00FD355C" w:rsidRDefault="00FD355C" w:rsidP="009B40F2">
      <w:pPr>
        <w:autoSpaceDE w:val="0"/>
        <w:autoSpaceDN w:val="0"/>
        <w:adjustRightInd w:val="0"/>
        <w:rPr>
          <w:rFonts w:asciiTheme="majorHAnsi" w:hAnsiTheme="majorHAnsi" w:cs="Arial"/>
        </w:rPr>
      </w:pPr>
    </w:p>
    <w:p w:rsidR="009B40F2" w:rsidRDefault="009B40F2" w:rsidP="009B40F2">
      <w:pPr>
        <w:autoSpaceDE w:val="0"/>
        <w:autoSpaceDN w:val="0"/>
        <w:adjustRightInd w:val="0"/>
        <w:rPr>
          <w:rFonts w:asciiTheme="majorHAnsi" w:hAnsiTheme="majorHAnsi" w:cs="Arial"/>
        </w:rPr>
      </w:pPr>
    </w:p>
    <w:p w:rsidR="009B40F2" w:rsidRDefault="009B40F2" w:rsidP="009B40F2">
      <w:pPr>
        <w:autoSpaceDE w:val="0"/>
        <w:autoSpaceDN w:val="0"/>
        <w:adjustRightInd w:val="0"/>
        <w:rPr>
          <w:rFonts w:asciiTheme="majorHAnsi" w:hAnsiTheme="majorHAnsi" w:cs="Arial"/>
          <w:b/>
        </w:rPr>
      </w:pPr>
      <w:r w:rsidRPr="009B40F2">
        <w:rPr>
          <w:rFonts w:asciiTheme="majorHAnsi" w:hAnsiTheme="majorHAnsi" w:cs="Arial"/>
          <w:b/>
        </w:rPr>
        <w:t xml:space="preserve">Expectations of students  </w:t>
      </w:r>
    </w:p>
    <w:p w:rsidR="008C603A" w:rsidRPr="009B40F2" w:rsidRDefault="008C603A" w:rsidP="009B40F2">
      <w:pPr>
        <w:autoSpaceDE w:val="0"/>
        <w:autoSpaceDN w:val="0"/>
        <w:adjustRightInd w:val="0"/>
        <w:rPr>
          <w:rFonts w:asciiTheme="majorHAnsi" w:hAnsiTheme="majorHAnsi" w:cs="Arial"/>
          <w:b/>
        </w:rPr>
      </w:pPr>
    </w:p>
    <w:p w:rsidR="009B40F2" w:rsidRPr="008C603A" w:rsidRDefault="009B40F2" w:rsidP="009B40F2">
      <w:pPr>
        <w:autoSpaceDE w:val="0"/>
        <w:autoSpaceDN w:val="0"/>
        <w:adjustRightInd w:val="0"/>
        <w:rPr>
          <w:rFonts w:asciiTheme="majorHAnsi" w:hAnsiTheme="majorHAnsi" w:cs="Arial"/>
        </w:rPr>
      </w:pPr>
      <w:r w:rsidRPr="009B40F2">
        <w:rPr>
          <w:rFonts w:asciiTheme="majorHAnsi" w:hAnsiTheme="majorHAnsi" w:cs="Arial"/>
        </w:rPr>
        <w:t>Expectations of students engaging in remote learning are the same as face-to-face learning and are outlined in the students’ code of conduct</w:t>
      </w:r>
      <w:r w:rsidR="00815E09">
        <w:rPr>
          <w:rFonts w:asciiTheme="majorHAnsi" w:hAnsiTheme="majorHAnsi" w:cs="Arial"/>
        </w:rPr>
        <w:t xml:space="preserve"> and on appendix 2 in this policy. Specific</w:t>
      </w:r>
      <w:r w:rsidRPr="009B40F2">
        <w:rPr>
          <w:rFonts w:asciiTheme="majorHAnsi" w:hAnsiTheme="majorHAnsi" w:cs="Arial"/>
        </w:rPr>
        <w:t xml:space="preserve"> expectations </w:t>
      </w:r>
      <w:r w:rsidRPr="008C603A">
        <w:rPr>
          <w:rFonts w:asciiTheme="majorHAnsi" w:hAnsiTheme="majorHAnsi" w:cs="Arial"/>
        </w:rPr>
        <w:t xml:space="preserve">relating to remote learning are that students: </w:t>
      </w:r>
    </w:p>
    <w:p w:rsidR="009B40F2" w:rsidRPr="008C603A" w:rsidRDefault="009B40F2" w:rsidP="009B40F2">
      <w:pPr>
        <w:pStyle w:val="ListParagraph"/>
        <w:numPr>
          <w:ilvl w:val="0"/>
          <w:numId w:val="9"/>
        </w:numPr>
        <w:autoSpaceDE w:val="0"/>
        <w:autoSpaceDN w:val="0"/>
        <w:adjustRightInd w:val="0"/>
        <w:rPr>
          <w:rFonts w:asciiTheme="majorHAnsi" w:hAnsiTheme="majorHAnsi" w:cs="Arial"/>
          <w:sz w:val="24"/>
          <w:szCs w:val="24"/>
        </w:rPr>
      </w:pPr>
      <w:r w:rsidRPr="008C603A">
        <w:rPr>
          <w:rFonts w:asciiTheme="majorHAnsi" w:hAnsiTheme="majorHAnsi" w:cs="Arial"/>
          <w:sz w:val="24"/>
          <w:szCs w:val="24"/>
        </w:rPr>
        <w:t xml:space="preserve">Attend and engage in all remote learning sessions as per their timetable, </w:t>
      </w:r>
    </w:p>
    <w:p w:rsidR="0088218A" w:rsidRPr="008C603A" w:rsidRDefault="009B40F2" w:rsidP="009B40F2">
      <w:pPr>
        <w:pStyle w:val="ListParagraph"/>
        <w:numPr>
          <w:ilvl w:val="0"/>
          <w:numId w:val="9"/>
        </w:numPr>
        <w:autoSpaceDE w:val="0"/>
        <w:autoSpaceDN w:val="0"/>
        <w:adjustRightInd w:val="0"/>
        <w:rPr>
          <w:rFonts w:asciiTheme="majorHAnsi" w:hAnsiTheme="majorHAnsi" w:cs="Arial"/>
          <w:sz w:val="24"/>
          <w:szCs w:val="24"/>
        </w:rPr>
      </w:pPr>
      <w:r w:rsidRPr="008C603A">
        <w:rPr>
          <w:rFonts w:asciiTheme="majorHAnsi" w:hAnsiTheme="majorHAnsi" w:cs="Arial"/>
          <w:sz w:val="24"/>
          <w:szCs w:val="24"/>
        </w:rPr>
        <w:t xml:space="preserve">Keep in contact with their </w:t>
      </w:r>
      <w:r w:rsidR="0088218A" w:rsidRPr="008C603A">
        <w:rPr>
          <w:rFonts w:asciiTheme="majorHAnsi" w:hAnsiTheme="majorHAnsi" w:cs="Arial"/>
          <w:sz w:val="24"/>
          <w:szCs w:val="24"/>
        </w:rPr>
        <w:t xml:space="preserve">teacher and personal </w:t>
      </w:r>
      <w:r w:rsidRPr="008C603A">
        <w:rPr>
          <w:rFonts w:asciiTheme="majorHAnsi" w:hAnsiTheme="majorHAnsi" w:cs="Arial"/>
          <w:sz w:val="24"/>
          <w:szCs w:val="24"/>
        </w:rPr>
        <w:t xml:space="preserve">tutor </w:t>
      </w:r>
      <w:r w:rsidR="0088218A" w:rsidRPr="008C603A">
        <w:rPr>
          <w:rFonts w:asciiTheme="majorHAnsi" w:hAnsiTheme="majorHAnsi" w:cs="Arial"/>
          <w:sz w:val="24"/>
          <w:szCs w:val="24"/>
        </w:rPr>
        <w:t xml:space="preserve">and attend tutorials, </w:t>
      </w:r>
    </w:p>
    <w:p w:rsidR="0088218A" w:rsidRPr="008C603A" w:rsidRDefault="009B40F2" w:rsidP="009B40F2">
      <w:pPr>
        <w:pStyle w:val="ListParagraph"/>
        <w:numPr>
          <w:ilvl w:val="0"/>
          <w:numId w:val="9"/>
        </w:numPr>
        <w:autoSpaceDE w:val="0"/>
        <w:autoSpaceDN w:val="0"/>
        <w:adjustRightInd w:val="0"/>
        <w:rPr>
          <w:rFonts w:asciiTheme="majorHAnsi" w:hAnsiTheme="majorHAnsi" w:cs="Arial"/>
          <w:sz w:val="24"/>
          <w:szCs w:val="24"/>
        </w:rPr>
      </w:pPr>
      <w:r w:rsidRPr="008C603A">
        <w:rPr>
          <w:rFonts w:asciiTheme="majorHAnsi" w:hAnsiTheme="majorHAnsi" w:cs="Arial"/>
          <w:sz w:val="24"/>
          <w:szCs w:val="24"/>
        </w:rPr>
        <w:t>Engage and complete all learning materials and acti</w:t>
      </w:r>
      <w:r w:rsidR="0088218A" w:rsidRPr="008C603A">
        <w:rPr>
          <w:rFonts w:asciiTheme="majorHAnsi" w:hAnsiTheme="majorHAnsi" w:cs="Arial"/>
          <w:sz w:val="24"/>
          <w:szCs w:val="24"/>
        </w:rPr>
        <w:t xml:space="preserve">vities set by teaching staff, </w:t>
      </w:r>
    </w:p>
    <w:p w:rsidR="0088218A" w:rsidRPr="008C603A" w:rsidRDefault="009B40F2" w:rsidP="0088218A">
      <w:pPr>
        <w:pStyle w:val="ListParagraph"/>
        <w:numPr>
          <w:ilvl w:val="0"/>
          <w:numId w:val="9"/>
        </w:numPr>
        <w:autoSpaceDE w:val="0"/>
        <w:autoSpaceDN w:val="0"/>
        <w:adjustRightInd w:val="0"/>
        <w:rPr>
          <w:rFonts w:asciiTheme="majorHAnsi" w:hAnsiTheme="majorHAnsi" w:cs="Arial"/>
          <w:sz w:val="24"/>
          <w:szCs w:val="24"/>
        </w:rPr>
      </w:pPr>
      <w:r w:rsidRPr="008C603A">
        <w:rPr>
          <w:rFonts w:asciiTheme="majorHAnsi" w:hAnsiTheme="majorHAnsi" w:cs="Arial"/>
          <w:sz w:val="24"/>
          <w:szCs w:val="24"/>
        </w:rPr>
        <w:lastRenderedPageBreak/>
        <w:t xml:space="preserve">Check college emails, Teams and </w:t>
      </w:r>
      <w:r w:rsidR="0088218A" w:rsidRPr="008C603A">
        <w:rPr>
          <w:rFonts w:asciiTheme="majorHAnsi" w:hAnsiTheme="majorHAnsi" w:cs="Arial"/>
          <w:sz w:val="24"/>
          <w:szCs w:val="24"/>
        </w:rPr>
        <w:t>pro Portal</w:t>
      </w:r>
      <w:r w:rsidRPr="008C603A">
        <w:rPr>
          <w:rFonts w:asciiTheme="majorHAnsi" w:hAnsiTheme="majorHAnsi" w:cs="Arial"/>
          <w:sz w:val="24"/>
          <w:szCs w:val="24"/>
        </w:rPr>
        <w:t xml:space="preserve"> to keep up to date with all communication from college and your teaching staff. </w:t>
      </w:r>
    </w:p>
    <w:p w:rsidR="0088218A" w:rsidRPr="008C603A" w:rsidRDefault="0088218A" w:rsidP="0088218A">
      <w:pPr>
        <w:pStyle w:val="ListParagraph"/>
        <w:numPr>
          <w:ilvl w:val="0"/>
          <w:numId w:val="9"/>
        </w:numPr>
        <w:autoSpaceDE w:val="0"/>
        <w:autoSpaceDN w:val="0"/>
        <w:adjustRightInd w:val="0"/>
        <w:rPr>
          <w:rFonts w:asciiTheme="majorHAnsi" w:hAnsiTheme="majorHAnsi" w:cs="Arial"/>
          <w:sz w:val="24"/>
          <w:szCs w:val="24"/>
        </w:rPr>
      </w:pPr>
      <w:r w:rsidRPr="008C603A">
        <w:rPr>
          <w:rFonts w:asciiTheme="majorHAnsi" w:hAnsiTheme="majorHAnsi" w:cs="Arial"/>
          <w:sz w:val="24"/>
          <w:szCs w:val="24"/>
        </w:rPr>
        <w:t>S</w:t>
      </w:r>
      <w:r w:rsidR="009B40F2" w:rsidRPr="008C603A">
        <w:rPr>
          <w:rFonts w:asciiTheme="majorHAnsi" w:hAnsiTheme="majorHAnsi" w:cs="Arial"/>
          <w:sz w:val="24"/>
          <w:szCs w:val="24"/>
        </w:rPr>
        <w:t xml:space="preserve">tudents are to report any absence in the same way as they </w:t>
      </w:r>
      <w:r w:rsidRPr="008C603A">
        <w:rPr>
          <w:rFonts w:asciiTheme="majorHAnsi" w:hAnsiTheme="majorHAnsi" w:cs="Arial"/>
          <w:sz w:val="24"/>
          <w:szCs w:val="24"/>
        </w:rPr>
        <w:t>would for face-to-face learning</w:t>
      </w:r>
    </w:p>
    <w:p w:rsidR="0088218A" w:rsidRDefault="0088218A" w:rsidP="0088218A">
      <w:pPr>
        <w:autoSpaceDE w:val="0"/>
        <w:autoSpaceDN w:val="0"/>
        <w:adjustRightInd w:val="0"/>
        <w:rPr>
          <w:rFonts w:asciiTheme="majorHAnsi" w:hAnsiTheme="majorHAnsi" w:cs="Arial"/>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t>This policy supersedes any other policy and procedural guidelines, which may be in other existing</w:t>
      </w:r>
      <w:r w:rsidR="008A12D7">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through Writtle Weekly or by email.  </w:t>
      </w: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t>If this information is difficult to access, read or understand, it can be provided in another format, for example in large print, or by someone talking it through with you.</w:t>
      </w:r>
    </w:p>
    <w:p w:rsidR="00AF55D6" w:rsidRDefault="00AF55D6">
      <w:pPr>
        <w:jc w:val="both"/>
        <w:rPr>
          <w:rFonts w:asciiTheme="majorHAnsi" w:hAnsiTheme="majorHAnsi"/>
        </w:rPr>
      </w:pPr>
    </w:p>
    <w:p w:rsidR="00AF55D6" w:rsidRPr="00AF55D6" w:rsidRDefault="00AF55D6" w:rsidP="00AF55D6">
      <w:pPr>
        <w:pStyle w:val="Heading1"/>
        <w:rPr>
          <w:sz w:val="28"/>
        </w:rPr>
      </w:pPr>
      <w:r w:rsidRPr="00AF55D6">
        <w:rPr>
          <w:sz w:val="28"/>
        </w:rPr>
        <w:t>Version Control</w:t>
      </w:r>
    </w:p>
    <w:p w:rsidR="00AF55D6" w:rsidRDefault="00AF55D6">
      <w:pPr>
        <w:jc w:val="both"/>
        <w:rPr>
          <w:rFonts w:asciiTheme="majorHAnsi" w:hAnsiTheme="majorHAnsi"/>
        </w:rPr>
      </w:pPr>
    </w:p>
    <w:tbl>
      <w:tblPr>
        <w:tblStyle w:val="TableGrid"/>
        <w:tblW w:w="0" w:type="auto"/>
        <w:tblLook w:val="04A0" w:firstRow="1" w:lastRow="0" w:firstColumn="1" w:lastColumn="0" w:noHBand="0" w:noVBand="1"/>
        <w:tblCaption w:val="Document version control"/>
      </w:tblPr>
      <w:tblGrid>
        <w:gridCol w:w="1800"/>
        <w:gridCol w:w="5845"/>
        <w:gridCol w:w="2085"/>
      </w:tblGrid>
      <w:tr w:rsidR="00AF55D6" w:rsidRPr="00AF55D6" w:rsidTr="00E122B2">
        <w:trPr>
          <w:tblHeader/>
        </w:trPr>
        <w:tc>
          <w:tcPr>
            <w:tcW w:w="1951" w:type="dxa"/>
            <w:shd w:val="clear" w:color="auto" w:fill="D9D9D9" w:themeFill="background1" w:themeFillShade="D9"/>
          </w:tcPr>
          <w:p w:rsidR="00AF55D6" w:rsidRPr="00AF55D6" w:rsidRDefault="00AF55D6" w:rsidP="00AF55D6">
            <w:pPr>
              <w:jc w:val="both"/>
              <w:rPr>
                <w:rFonts w:asciiTheme="majorHAnsi" w:hAnsiTheme="majorHAnsi"/>
                <w:lang w:val="en-GB"/>
              </w:rPr>
            </w:pPr>
            <w:bookmarkStart w:id="0" w:name="_GoBack" w:colFirst="0" w:colLast="3"/>
            <w:r w:rsidRPr="00AF55D6">
              <w:rPr>
                <w:rFonts w:asciiTheme="majorHAnsi" w:hAnsiTheme="majorHAnsi"/>
                <w:lang w:val="en-GB"/>
              </w:rPr>
              <w:t>Version Number</w:t>
            </w:r>
          </w:p>
        </w:tc>
        <w:tc>
          <w:tcPr>
            <w:tcW w:w="652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Date</w:t>
            </w:r>
          </w:p>
        </w:tc>
      </w:tr>
      <w:bookmarkEnd w:id="0"/>
      <w:tr w:rsidR="00AF55D6" w:rsidRPr="00AF55D6" w:rsidTr="00AF55D6">
        <w:tc>
          <w:tcPr>
            <w:tcW w:w="1951" w:type="dxa"/>
          </w:tcPr>
          <w:p w:rsidR="00AF55D6" w:rsidRPr="00AF55D6" w:rsidRDefault="005A11E5" w:rsidP="00AF55D6">
            <w:pPr>
              <w:jc w:val="both"/>
              <w:rPr>
                <w:rFonts w:asciiTheme="majorHAnsi" w:hAnsiTheme="majorHAnsi"/>
                <w:lang w:val="en-GB"/>
              </w:rPr>
            </w:pPr>
            <w:r>
              <w:rPr>
                <w:rFonts w:asciiTheme="majorHAnsi" w:hAnsiTheme="majorHAnsi"/>
                <w:lang w:val="en-GB"/>
              </w:rPr>
              <w:t>1.0</w:t>
            </w:r>
          </w:p>
        </w:tc>
        <w:tc>
          <w:tcPr>
            <w:tcW w:w="6521" w:type="dxa"/>
          </w:tcPr>
          <w:p w:rsidR="00AF55D6" w:rsidRPr="00AF55D6" w:rsidRDefault="005A11E5" w:rsidP="00AF55D6">
            <w:pPr>
              <w:jc w:val="both"/>
              <w:rPr>
                <w:rFonts w:asciiTheme="majorHAnsi" w:hAnsiTheme="majorHAnsi"/>
                <w:lang w:val="en-GB"/>
              </w:rPr>
            </w:pPr>
            <w:r>
              <w:rPr>
                <w:rFonts w:asciiTheme="majorHAnsi" w:hAnsiTheme="majorHAnsi"/>
                <w:lang w:val="en-GB"/>
              </w:rPr>
              <w:t>Confirmation of policy</w:t>
            </w:r>
          </w:p>
        </w:tc>
        <w:tc>
          <w:tcPr>
            <w:tcW w:w="2268" w:type="dxa"/>
          </w:tcPr>
          <w:p w:rsidR="00AF55D6" w:rsidRPr="00AF55D6" w:rsidRDefault="005A11E5" w:rsidP="00AF55D6">
            <w:pPr>
              <w:jc w:val="both"/>
              <w:rPr>
                <w:rFonts w:asciiTheme="majorHAnsi" w:hAnsiTheme="majorHAnsi"/>
                <w:lang w:val="en-GB"/>
              </w:rPr>
            </w:pPr>
            <w:r>
              <w:rPr>
                <w:rFonts w:asciiTheme="majorHAnsi" w:hAnsiTheme="majorHAnsi"/>
                <w:lang w:val="en-GB"/>
              </w:rPr>
              <w:t>18/02/21</w:t>
            </w:r>
          </w:p>
        </w:tc>
      </w:tr>
      <w:tr w:rsidR="00AF55D6" w:rsidRPr="00AF55D6" w:rsidTr="00AF55D6">
        <w:tc>
          <w:tcPr>
            <w:tcW w:w="1951" w:type="dxa"/>
          </w:tcPr>
          <w:p w:rsidR="00AF55D6" w:rsidRPr="00AF55D6" w:rsidRDefault="00AF55D6" w:rsidP="00AF55D6">
            <w:pPr>
              <w:jc w:val="both"/>
              <w:rPr>
                <w:rFonts w:asciiTheme="majorHAnsi" w:hAnsiTheme="majorHAnsi"/>
                <w:lang w:val="en-GB"/>
              </w:rPr>
            </w:pPr>
          </w:p>
        </w:tc>
        <w:tc>
          <w:tcPr>
            <w:tcW w:w="6521" w:type="dxa"/>
          </w:tcPr>
          <w:p w:rsidR="00AF55D6" w:rsidRPr="00AF55D6" w:rsidRDefault="00AF55D6" w:rsidP="00AF55D6">
            <w:pPr>
              <w:jc w:val="both"/>
              <w:rPr>
                <w:rFonts w:asciiTheme="majorHAnsi" w:hAnsiTheme="majorHAnsi"/>
                <w:lang w:val="en-GB"/>
              </w:rPr>
            </w:pPr>
          </w:p>
        </w:tc>
        <w:tc>
          <w:tcPr>
            <w:tcW w:w="2268" w:type="dxa"/>
          </w:tcPr>
          <w:p w:rsidR="00AF55D6" w:rsidRPr="00AF55D6" w:rsidRDefault="00AF55D6" w:rsidP="00AF55D6">
            <w:pPr>
              <w:jc w:val="both"/>
              <w:rPr>
                <w:rFonts w:asciiTheme="majorHAnsi" w:hAnsiTheme="majorHAnsi"/>
                <w:lang w:val="en-GB"/>
              </w:rPr>
            </w:pPr>
          </w:p>
        </w:tc>
      </w:tr>
    </w:tbl>
    <w:p w:rsidR="00AF55D6" w:rsidRDefault="00AF55D6">
      <w:pPr>
        <w:jc w:val="both"/>
        <w:rPr>
          <w:rFonts w:asciiTheme="majorHAnsi" w:hAnsiTheme="majorHAnsi"/>
        </w:rPr>
      </w:pPr>
    </w:p>
    <w:p w:rsidR="00762314" w:rsidRDefault="00762314">
      <w:pPr>
        <w:jc w:val="both"/>
        <w:rPr>
          <w:rFonts w:asciiTheme="majorHAnsi" w:hAnsiTheme="majorHAnsi"/>
        </w:rPr>
      </w:pPr>
    </w:p>
    <w:p w:rsidR="00762314" w:rsidRDefault="00762314">
      <w:pPr>
        <w:jc w:val="both"/>
        <w:rPr>
          <w:rFonts w:asciiTheme="majorHAnsi" w:hAnsiTheme="majorHAnsi"/>
        </w:rPr>
      </w:pPr>
    </w:p>
    <w:p w:rsidR="00762314" w:rsidRDefault="00762314">
      <w:pPr>
        <w:jc w:val="both"/>
        <w:rPr>
          <w:rFonts w:asciiTheme="majorHAnsi" w:hAnsiTheme="majorHAnsi"/>
        </w:rPr>
      </w:pPr>
    </w:p>
    <w:p w:rsidR="00762314" w:rsidRDefault="00762314" w:rsidP="00762314">
      <w:pPr>
        <w:rPr>
          <w:rFonts w:asciiTheme="majorHAnsi" w:hAnsiTheme="majorHAnsi"/>
        </w:rPr>
      </w:pPr>
    </w:p>
    <w:p w:rsidR="00A05731" w:rsidRDefault="00A05731" w:rsidP="00762314">
      <w:pPr>
        <w:rPr>
          <w:rFonts w:asciiTheme="majorHAnsi" w:hAnsiTheme="majorHAnsi" w:cstheme="majorHAnsi"/>
          <w:b/>
          <w:sz w:val="36"/>
        </w:rPr>
      </w:pPr>
    </w:p>
    <w:p w:rsidR="00815E09" w:rsidRDefault="00815E09" w:rsidP="00762314">
      <w:pPr>
        <w:rPr>
          <w:rFonts w:asciiTheme="majorHAnsi" w:hAnsiTheme="majorHAnsi" w:cstheme="majorHAnsi"/>
          <w:b/>
          <w:sz w:val="36"/>
        </w:rPr>
      </w:pPr>
    </w:p>
    <w:p w:rsidR="00815E09" w:rsidRDefault="00815E09" w:rsidP="00762314">
      <w:pPr>
        <w:rPr>
          <w:rFonts w:asciiTheme="majorHAnsi" w:hAnsiTheme="majorHAnsi" w:cstheme="majorHAnsi"/>
          <w:b/>
          <w:sz w:val="36"/>
        </w:rPr>
      </w:pPr>
    </w:p>
    <w:p w:rsidR="008233AC" w:rsidRDefault="008233AC" w:rsidP="00762314">
      <w:pPr>
        <w:rPr>
          <w:rFonts w:asciiTheme="majorHAnsi" w:hAnsiTheme="majorHAnsi" w:cstheme="majorHAnsi"/>
          <w:b/>
          <w:sz w:val="32"/>
        </w:rPr>
      </w:pPr>
    </w:p>
    <w:p w:rsidR="008233AC" w:rsidRDefault="008233AC" w:rsidP="00762314">
      <w:pPr>
        <w:rPr>
          <w:rFonts w:asciiTheme="majorHAnsi" w:hAnsiTheme="majorHAnsi" w:cstheme="majorHAnsi"/>
          <w:b/>
          <w:sz w:val="32"/>
        </w:rPr>
      </w:pPr>
    </w:p>
    <w:p w:rsidR="00762314" w:rsidRPr="008C603A" w:rsidRDefault="00A627E1" w:rsidP="00762314">
      <w:pPr>
        <w:rPr>
          <w:rFonts w:asciiTheme="majorHAnsi" w:hAnsiTheme="majorHAnsi" w:cstheme="majorHAnsi"/>
          <w:b/>
          <w:sz w:val="32"/>
        </w:rPr>
      </w:pPr>
      <w:r w:rsidRPr="008C603A">
        <w:rPr>
          <w:rFonts w:asciiTheme="majorHAnsi" w:hAnsiTheme="majorHAnsi" w:cstheme="majorHAnsi"/>
          <w:noProof/>
          <w:sz w:val="22"/>
          <w:lang w:val="en-GB" w:eastAsia="en-GB"/>
        </w:rPr>
        <w:drawing>
          <wp:anchor distT="0" distB="0" distL="114300" distR="114300" simplePos="0" relativeHeight="251659264" behindDoc="1" locked="0" layoutInCell="1" allowOverlap="1" wp14:anchorId="3C8A8522" wp14:editId="29223D6C">
            <wp:simplePos x="0" y="0"/>
            <wp:positionH relativeFrom="column">
              <wp:posOffset>4979670</wp:posOffset>
            </wp:positionH>
            <wp:positionV relativeFrom="paragraph">
              <wp:posOffset>0</wp:posOffset>
            </wp:positionV>
            <wp:extent cx="1513840" cy="741045"/>
            <wp:effectExtent l="0" t="0" r="0" b="1905"/>
            <wp:wrapTight wrapText="bothSides">
              <wp:wrapPolygon edited="0">
                <wp:start x="0" y="0"/>
                <wp:lineTo x="0" y="21100"/>
                <wp:lineTo x="21201" y="21100"/>
                <wp:lineTo x="21201" y="0"/>
                <wp:lineTo x="0" y="0"/>
              </wp:wrapPolygon>
            </wp:wrapTight>
            <wp:docPr id="1026" name="Picture 1" descr="Email Signature -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Email Signature - Outl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3840" cy="741045"/>
                    </a:xfrm>
                    <a:prstGeom prst="rect">
                      <a:avLst/>
                    </a:prstGeom>
                    <a:noFill/>
                    <a:ln>
                      <a:noFill/>
                    </a:ln>
                  </pic:spPr>
                </pic:pic>
              </a:graphicData>
            </a:graphic>
          </wp:anchor>
        </w:drawing>
      </w:r>
      <w:r w:rsidR="00762314" w:rsidRPr="008C603A">
        <w:rPr>
          <w:rFonts w:asciiTheme="majorHAnsi" w:hAnsiTheme="majorHAnsi" w:cstheme="majorHAnsi"/>
          <w:b/>
          <w:sz w:val="32"/>
        </w:rPr>
        <w:t>Appendix 1</w:t>
      </w:r>
    </w:p>
    <w:p w:rsidR="00A627E1" w:rsidRPr="008C603A" w:rsidRDefault="00A627E1" w:rsidP="00A04C78">
      <w:pPr>
        <w:rPr>
          <w:rFonts w:asciiTheme="majorHAnsi" w:hAnsiTheme="majorHAnsi" w:cstheme="majorHAnsi"/>
          <w:b/>
          <w:sz w:val="32"/>
        </w:rPr>
      </w:pPr>
    </w:p>
    <w:p w:rsidR="00A04C78" w:rsidRPr="008C603A" w:rsidRDefault="00A04C78" w:rsidP="00A04C78">
      <w:pPr>
        <w:rPr>
          <w:rFonts w:asciiTheme="majorHAnsi" w:hAnsiTheme="majorHAnsi" w:cstheme="majorHAnsi"/>
          <w:b/>
          <w:sz w:val="32"/>
        </w:rPr>
      </w:pPr>
      <w:r w:rsidRPr="008C603A">
        <w:rPr>
          <w:rFonts w:asciiTheme="majorHAnsi" w:hAnsiTheme="majorHAnsi" w:cstheme="majorHAnsi"/>
          <w:b/>
          <w:sz w:val="32"/>
        </w:rPr>
        <w:t>Writtle College video conferencing – Staff guide</w:t>
      </w:r>
    </w:p>
    <w:p w:rsidR="00A04C78" w:rsidRPr="008C603A" w:rsidRDefault="00A04C78" w:rsidP="00A04C78">
      <w:pPr>
        <w:pStyle w:val="Default"/>
        <w:rPr>
          <w:rFonts w:asciiTheme="majorHAnsi" w:hAnsiTheme="majorHAnsi" w:cstheme="majorHAnsi"/>
        </w:rPr>
      </w:pPr>
      <w:r w:rsidRPr="008C603A">
        <w:rPr>
          <w:rFonts w:asciiTheme="majorHAnsi" w:hAnsiTheme="majorHAnsi" w:cstheme="majorHAnsi"/>
          <w:b/>
          <w:bCs/>
        </w:rPr>
        <w:t xml:space="preserve">Do: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1:1 tutorials should be conducted either with the camera on or off. The use of cameras must be confirmed with the student at the start of each session. All calls should be recorded and only shared in exceptional circumstances such as where safeguarding concerns were raised. </w:t>
      </w:r>
      <w:r w:rsidRPr="008C603A">
        <w:rPr>
          <w:rFonts w:asciiTheme="majorHAnsi" w:hAnsiTheme="majorHAnsi" w:cstheme="majorHAnsi"/>
          <w:b/>
          <w:bCs/>
        </w:rPr>
        <w:t xml:space="preserve">If at any time you feel uncomfortable during a 1:1 call, with something done or said, you </w:t>
      </w:r>
      <w:r w:rsidRPr="008C603A">
        <w:rPr>
          <w:rFonts w:asciiTheme="majorHAnsi" w:hAnsiTheme="majorHAnsi" w:cstheme="majorHAnsi"/>
          <w:b/>
          <w:bCs/>
        </w:rPr>
        <w:lastRenderedPageBreak/>
        <w:t xml:space="preserve">should end the call as soon as possible and report any concerns to your line manager and / or safeguarding.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Encourage students to maintain an awareness of employability skills in how they conduct themselves in on line sessions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Conduct yourself in a professional manner throughout calls with colleagues or students - you remain an employee of Writtle College throughout the call.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Conduct video calls/live lessons to learners or colleagues from a desk or other appropriate location. If you do work from your bedroom, you MUST blur your background.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Remind students that all calls/videos may be recorded - this is to safeguard both parties and wouldn’t routinely be shared. Ask students to keep their cameras on unless there is a direct need for the cameras to be turned off.  </w:t>
      </w:r>
    </w:p>
    <w:p w:rsidR="00A04C78" w:rsidRPr="008C603A" w:rsidRDefault="00A04C78" w:rsidP="00A04C78">
      <w:pPr>
        <w:pStyle w:val="ListParagraph"/>
        <w:numPr>
          <w:ilvl w:val="0"/>
          <w:numId w:val="6"/>
        </w:numPr>
        <w:spacing w:after="31"/>
        <w:rPr>
          <w:rFonts w:asciiTheme="majorHAnsi" w:hAnsiTheme="majorHAnsi" w:cstheme="majorHAnsi"/>
          <w:sz w:val="24"/>
          <w:szCs w:val="24"/>
        </w:rPr>
      </w:pPr>
      <w:r w:rsidRPr="008C603A">
        <w:rPr>
          <w:rFonts w:asciiTheme="majorHAnsi" w:hAnsiTheme="majorHAnsi" w:cstheme="majorHAnsi"/>
          <w:sz w:val="24"/>
          <w:szCs w:val="24"/>
        </w:rPr>
        <w:t xml:space="preserve">Make sure you use your college email account and communicate with students via their Writtle accounts. </w:t>
      </w:r>
      <w:r w:rsidRPr="008C603A">
        <w:rPr>
          <w:rFonts w:asciiTheme="majorHAnsi" w:hAnsiTheme="majorHAnsi" w:cstheme="majorHAnsi"/>
          <w:color w:val="000000"/>
          <w:sz w:val="24"/>
          <w:szCs w:val="24"/>
        </w:rPr>
        <w:t>Make sure any phone calls are made from a blocked number so teachers' personal contact details are not visible.</w:t>
      </w:r>
    </w:p>
    <w:p w:rsidR="00A04C78" w:rsidRPr="008C603A" w:rsidRDefault="00A04C78" w:rsidP="00A04C78">
      <w:pPr>
        <w:pStyle w:val="ListParagraph"/>
        <w:numPr>
          <w:ilvl w:val="0"/>
          <w:numId w:val="6"/>
        </w:numPr>
        <w:spacing w:after="31"/>
        <w:rPr>
          <w:rFonts w:asciiTheme="majorHAnsi" w:hAnsiTheme="majorHAnsi" w:cstheme="majorHAnsi"/>
          <w:sz w:val="24"/>
          <w:szCs w:val="24"/>
        </w:rPr>
      </w:pPr>
      <w:r w:rsidRPr="008C603A">
        <w:rPr>
          <w:rFonts w:asciiTheme="majorHAnsi" w:hAnsiTheme="majorHAnsi" w:cstheme="majorHAnsi"/>
          <w:sz w:val="24"/>
          <w:szCs w:val="24"/>
        </w:rPr>
        <w:t xml:space="preserve">Be punctual and courteous. Language must be professional and appropriate. Introduce yourself and take note of other attendees’ so you can address them by name. Turn your phone </w:t>
      </w:r>
      <w:r w:rsidRPr="008C603A">
        <w:rPr>
          <w:rFonts w:asciiTheme="majorHAnsi" w:hAnsiTheme="majorHAnsi" w:cstheme="majorHAnsi"/>
          <w:sz w:val="24"/>
          <w:szCs w:val="24"/>
        </w:rPr>
        <w:lastRenderedPageBreak/>
        <w:t xml:space="preserve">to silent. Treat this just like you would a face to face meeting with a student, colleague or other adult.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Test your audio and/or video before a scheduled call.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Try to record all live classes/ tutorials so that if any issues were to arise, the video can be reviewed. Make sure students are aware that the session may be recorded as a safeguarding matter.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Live classes should be kept to a reasonable length of time, or the streaming may interfere with other family activity.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Look at your screen, pay attention to others and when speaking make sure to look at your camera.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Use the ‘blur background option’ to hide any background if needed.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Check what you can see when you first log in as this is what others will see.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Mute your microphone when not needing to talk to avoid any background noise.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On completion of the on-line conversation, consider posting your comments/questions in the </w:t>
      </w:r>
      <w:r w:rsidRPr="008C603A">
        <w:rPr>
          <w:rFonts w:asciiTheme="majorHAnsi" w:hAnsiTheme="majorHAnsi" w:cstheme="majorHAnsi"/>
          <w:i/>
          <w:iCs/>
        </w:rPr>
        <w:t xml:space="preserve">Team Chat </w:t>
      </w:r>
      <w:r w:rsidRPr="008C603A">
        <w:rPr>
          <w:rFonts w:asciiTheme="majorHAnsi" w:hAnsiTheme="majorHAnsi" w:cstheme="majorHAnsi"/>
        </w:rPr>
        <w:t xml:space="preserve">window. </w:t>
      </w:r>
    </w:p>
    <w:p w:rsidR="00A04C78" w:rsidRPr="008C603A" w:rsidRDefault="00A04C78" w:rsidP="00A04C78">
      <w:pPr>
        <w:pStyle w:val="Default"/>
        <w:rPr>
          <w:rFonts w:asciiTheme="majorHAnsi" w:hAnsiTheme="majorHAnsi" w:cstheme="majorHAnsi"/>
        </w:rPr>
      </w:pPr>
    </w:p>
    <w:p w:rsidR="00A04C78" w:rsidRPr="008C603A" w:rsidRDefault="00A04C78" w:rsidP="00A04C78">
      <w:pPr>
        <w:pStyle w:val="Default"/>
        <w:rPr>
          <w:rFonts w:asciiTheme="majorHAnsi" w:hAnsiTheme="majorHAnsi" w:cstheme="majorHAnsi"/>
        </w:rPr>
      </w:pPr>
      <w:r w:rsidRPr="008C603A">
        <w:rPr>
          <w:rFonts w:asciiTheme="majorHAnsi" w:hAnsiTheme="majorHAnsi" w:cstheme="majorHAnsi"/>
          <w:b/>
          <w:bCs/>
        </w:rPr>
        <w:t xml:space="preserve">Don’t: </w:t>
      </w:r>
    </w:p>
    <w:p w:rsidR="00A04C78" w:rsidRPr="008C603A" w:rsidRDefault="00A04C78" w:rsidP="00A04C78">
      <w:pPr>
        <w:pStyle w:val="Default"/>
        <w:numPr>
          <w:ilvl w:val="0"/>
          <w:numId w:val="7"/>
        </w:numPr>
        <w:rPr>
          <w:rFonts w:asciiTheme="majorHAnsi" w:hAnsiTheme="majorHAnsi" w:cstheme="majorHAnsi"/>
        </w:rPr>
      </w:pPr>
      <w:r w:rsidRPr="008C603A">
        <w:rPr>
          <w:rFonts w:asciiTheme="majorHAnsi" w:hAnsiTheme="majorHAnsi" w:cstheme="majorHAnsi"/>
        </w:rPr>
        <w:lastRenderedPageBreak/>
        <w:t xml:space="preserve">Conduct a video call if it would be improper for a face-to-face meeting.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Multi-task; your audience will be aware.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Shout; the other participants will tell you if they cannot hear.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Click your pen, tap on your desk or anything else annoying or distracting.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Eat or drink, other than water / tea / coffee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Position yourself away from where your children, spouse, or pets are.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Leave multiple applications open during the call as it may affect the quality.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Wear stripes or heavy patterns creating pixilation of images. </w:t>
      </w:r>
    </w:p>
    <w:p w:rsidR="00A04C78" w:rsidRPr="008C603A" w:rsidRDefault="00A04C78" w:rsidP="00A04C78">
      <w:pPr>
        <w:pStyle w:val="Default"/>
        <w:rPr>
          <w:rFonts w:asciiTheme="majorHAnsi" w:hAnsiTheme="majorHAnsi" w:cstheme="majorHAnsi"/>
        </w:rPr>
      </w:pPr>
    </w:p>
    <w:p w:rsidR="00A04C78" w:rsidRPr="008C603A" w:rsidRDefault="00A04C78" w:rsidP="00A04C78">
      <w:pPr>
        <w:pStyle w:val="Default"/>
        <w:rPr>
          <w:rFonts w:asciiTheme="majorHAnsi" w:hAnsiTheme="majorHAnsi" w:cstheme="majorHAnsi"/>
        </w:rPr>
      </w:pPr>
      <w:r w:rsidRPr="008C603A">
        <w:rPr>
          <w:rFonts w:asciiTheme="majorHAnsi" w:hAnsiTheme="majorHAnsi" w:cstheme="majorHAnsi"/>
        </w:rPr>
        <w:t xml:space="preserve">Useful further guidance </w:t>
      </w:r>
    </w:p>
    <w:p w:rsidR="00A04C78" w:rsidRPr="008C603A" w:rsidRDefault="00A04C78" w:rsidP="00A04C78">
      <w:pPr>
        <w:pStyle w:val="Default"/>
        <w:rPr>
          <w:rFonts w:asciiTheme="majorHAnsi" w:hAnsiTheme="majorHAnsi" w:cstheme="majorHAnsi"/>
        </w:rPr>
      </w:pPr>
      <w:r w:rsidRPr="008C603A">
        <w:rPr>
          <w:rFonts w:asciiTheme="majorHAnsi" w:hAnsiTheme="majorHAnsi" w:cstheme="majorHAnsi"/>
        </w:rPr>
        <w:t xml:space="preserve">www.tes.com/news/coronavirus-10-safeguarding-rules-teachers-home </w:t>
      </w:r>
    </w:p>
    <w:p w:rsidR="00A04C78" w:rsidRPr="008C603A" w:rsidRDefault="00A04C78" w:rsidP="00762314">
      <w:pPr>
        <w:pStyle w:val="Default"/>
        <w:rPr>
          <w:rFonts w:asciiTheme="majorHAnsi" w:hAnsiTheme="majorHAnsi" w:cstheme="majorHAnsi"/>
        </w:rPr>
      </w:pPr>
      <w:r w:rsidRPr="008C603A">
        <w:rPr>
          <w:rFonts w:asciiTheme="majorHAnsi" w:hAnsiTheme="majorHAnsi" w:cstheme="majorHAnsi"/>
        </w:rPr>
        <w:t xml:space="preserve">https://learning.nspcc.org.uk/news/2020/march/undertaking-remote-teaching-safely/ </w:t>
      </w:r>
    </w:p>
    <w:p w:rsidR="008C603A" w:rsidRDefault="008C603A" w:rsidP="00762314">
      <w:pPr>
        <w:pStyle w:val="Default"/>
        <w:rPr>
          <w:rFonts w:asciiTheme="majorHAnsi" w:hAnsiTheme="majorHAnsi" w:cstheme="majorHAnsi"/>
          <w:b/>
          <w:sz w:val="36"/>
        </w:rPr>
      </w:pPr>
    </w:p>
    <w:p w:rsidR="008C603A" w:rsidRDefault="008C603A" w:rsidP="00762314">
      <w:pPr>
        <w:pStyle w:val="Default"/>
        <w:rPr>
          <w:rFonts w:asciiTheme="majorHAnsi" w:hAnsiTheme="majorHAnsi" w:cstheme="majorHAnsi"/>
          <w:b/>
          <w:sz w:val="36"/>
        </w:rPr>
      </w:pPr>
    </w:p>
    <w:p w:rsidR="008C603A" w:rsidRDefault="008C603A" w:rsidP="00762314">
      <w:pPr>
        <w:pStyle w:val="Default"/>
        <w:rPr>
          <w:rFonts w:asciiTheme="majorHAnsi" w:hAnsiTheme="majorHAnsi" w:cstheme="majorHAnsi"/>
          <w:b/>
          <w:sz w:val="36"/>
        </w:rPr>
      </w:pPr>
    </w:p>
    <w:p w:rsidR="008233AC" w:rsidRDefault="008233AC" w:rsidP="00762314">
      <w:pPr>
        <w:pStyle w:val="Default"/>
        <w:rPr>
          <w:rFonts w:asciiTheme="majorHAnsi" w:hAnsiTheme="majorHAnsi" w:cstheme="majorHAnsi"/>
          <w:b/>
          <w:sz w:val="32"/>
          <w:szCs w:val="32"/>
        </w:rPr>
      </w:pPr>
    </w:p>
    <w:p w:rsidR="00762314" w:rsidRPr="008C603A" w:rsidRDefault="00A04C78" w:rsidP="00762314">
      <w:pPr>
        <w:pStyle w:val="Default"/>
        <w:rPr>
          <w:rFonts w:asciiTheme="majorHAnsi" w:hAnsiTheme="majorHAnsi" w:cstheme="majorHAnsi"/>
          <w:sz w:val="32"/>
          <w:szCs w:val="32"/>
        </w:rPr>
      </w:pPr>
      <w:r w:rsidRPr="008C603A">
        <w:rPr>
          <w:rFonts w:asciiTheme="majorHAnsi" w:hAnsiTheme="majorHAnsi" w:cstheme="majorHAnsi"/>
          <w:noProof/>
          <w:sz w:val="32"/>
          <w:szCs w:val="32"/>
          <w:lang w:eastAsia="en-GB"/>
        </w:rPr>
        <w:drawing>
          <wp:anchor distT="0" distB="0" distL="114300" distR="114300" simplePos="0" relativeHeight="251661312" behindDoc="1" locked="0" layoutInCell="1" allowOverlap="1" wp14:anchorId="7A8C3F14" wp14:editId="715CEA55">
            <wp:simplePos x="0" y="0"/>
            <wp:positionH relativeFrom="column">
              <wp:posOffset>4895850</wp:posOffset>
            </wp:positionH>
            <wp:positionV relativeFrom="paragraph">
              <wp:posOffset>0</wp:posOffset>
            </wp:positionV>
            <wp:extent cx="1513840" cy="741045"/>
            <wp:effectExtent l="0" t="0" r="0" b="1905"/>
            <wp:wrapTight wrapText="bothSides">
              <wp:wrapPolygon edited="0">
                <wp:start x="0" y="0"/>
                <wp:lineTo x="0" y="21100"/>
                <wp:lineTo x="21201" y="21100"/>
                <wp:lineTo x="21201" y="0"/>
                <wp:lineTo x="0" y="0"/>
              </wp:wrapPolygon>
            </wp:wrapTight>
            <wp:docPr id="2" name="Picture 1" descr="Email Signature -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Email Signature - Outl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3840" cy="741045"/>
                    </a:xfrm>
                    <a:prstGeom prst="rect">
                      <a:avLst/>
                    </a:prstGeom>
                    <a:noFill/>
                    <a:ln>
                      <a:noFill/>
                    </a:ln>
                  </pic:spPr>
                </pic:pic>
              </a:graphicData>
            </a:graphic>
          </wp:anchor>
        </w:drawing>
      </w:r>
      <w:r w:rsidR="00762314" w:rsidRPr="008C603A">
        <w:rPr>
          <w:rFonts w:asciiTheme="majorHAnsi" w:hAnsiTheme="majorHAnsi" w:cstheme="majorHAnsi"/>
          <w:b/>
          <w:sz w:val="32"/>
          <w:szCs w:val="32"/>
        </w:rPr>
        <w:t>Appendix 2</w:t>
      </w:r>
    </w:p>
    <w:p w:rsidR="00A04C78" w:rsidRPr="008C603A" w:rsidRDefault="00A04C78" w:rsidP="00A04C78">
      <w:pPr>
        <w:rPr>
          <w:rFonts w:asciiTheme="majorHAnsi" w:hAnsiTheme="majorHAnsi" w:cstheme="majorHAnsi"/>
          <w:b/>
          <w:sz w:val="32"/>
          <w:szCs w:val="32"/>
        </w:rPr>
      </w:pPr>
    </w:p>
    <w:p w:rsidR="00A04C78" w:rsidRPr="008C603A" w:rsidRDefault="00A04C78" w:rsidP="00A04C78">
      <w:pPr>
        <w:rPr>
          <w:rFonts w:asciiTheme="majorHAnsi" w:hAnsiTheme="majorHAnsi" w:cstheme="majorHAnsi"/>
          <w:b/>
          <w:sz w:val="32"/>
          <w:szCs w:val="32"/>
        </w:rPr>
      </w:pPr>
      <w:r w:rsidRPr="008C603A">
        <w:rPr>
          <w:rFonts w:asciiTheme="majorHAnsi" w:hAnsiTheme="majorHAnsi" w:cstheme="majorHAnsi"/>
          <w:b/>
          <w:sz w:val="32"/>
          <w:szCs w:val="32"/>
        </w:rPr>
        <w:t>Writtle University College Video Conferencing – Student Guide</w:t>
      </w:r>
    </w:p>
    <w:p w:rsidR="00A04C78" w:rsidRPr="008C603A" w:rsidRDefault="00A04C78" w:rsidP="00A04C78">
      <w:pPr>
        <w:pStyle w:val="Default"/>
        <w:rPr>
          <w:rFonts w:asciiTheme="majorHAnsi" w:hAnsiTheme="majorHAnsi" w:cstheme="majorHAnsi"/>
        </w:rPr>
      </w:pPr>
      <w:r w:rsidRPr="008C603A">
        <w:rPr>
          <w:rFonts w:asciiTheme="majorHAnsi" w:hAnsiTheme="majorHAnsi" w:cstheme="majorHAnsi"/>
          <w:b/>
          <w:bCs/>
        </w:rPr>
        <w:t xml:space="preserve">Do: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Have an awareness of employability skills in how to conduct yourself during on live sessions; conduct yourself in a professional manner at all times.  </w:t>
      </w:r>
    </w:p>
    <w:p w:rsidR="00A04C78" w:rsidRPr="008C603A" w:rsidRDefault="00A04C78" w:rsidP="00A04C78">
      <w:pPr>
        <w:pStyle w:val="ListParagraph"/>
        <w:numPr>
          <w:ilvl w:val="0"/>
          <w:numId w:val="6"/>
        </w:numPr>
        <w:spacing w:after="31"/>
        <w:rPr>
          <w:rFonts w:asciiTheme="majorHAnsi" w:hAnsiTheme="majorHAnsi" w:cstheme="majorHAnsi"/>
          <w:sz w:val="24"/>
          <w:szCs w:val="24"/>
        </w:rPr>
      </w:pPr>
      <w:r w:rsidRPr="008C603A">
        <w:rPr>
          <w:rFonts w:asciiTheme="majorHAnsi" w:hAnsiTheme="majorHAnsi" w:cstheme="majorHAnsi"/>
          <w:sz w:val="24"/>
          <w:szCs w:val="24"/>
        </w:rPr>
        <w:t>Unless asked not to</w:t>
      </w:r>
      <w:r w:rsidRPr="008C603A">
        <w:rPr>
          <w:rFonts w:asciiTheme="majorHAnsi" w:hAnsiTheme="majorHAnsi" w:cstheme="majorHAnsi"/>
          <w:b/>
          <w:sz w:val="24"/>
          <w:szCs w:val="24"/>
        </w:rPr>
        <w:t>, always turn on your video</w:t>
      </w:r>
      <w:r w:rsidRPr="008C603A">
        <w:rPr>
          <w:rFonts w:asciiTheme="majorHAnsi" w:hAnsiTheme="majorHAnsi" w:cstheme="majorHAnsi"/>
          <w:sz w:val="24"/>
          <w:szCs w:val="24"/>
        </w:rPr>
        <w:t xml:space="preserve"> function during both live and recorded lessons. </w:t>
      </w:r>
      <w:r w:rsidRPr="008C603A">
        <w:rPr>
          <w:rFonts w:asciiTheme="majorHAnsi" w:hAnsiTheme="majorHAnsi" w:cstheme="majorHAnsi"/>
          <w:b/>
          <w:sz w:val="24"/>
          <w:szCs w:val="24"/>
        </w:rPr>
        <w:t>Calls/videos will usually be recorded</w:t>
      </w:r>
      <w:r w:rsidRPr="008C603A">
        <w:rPr>
          <w:rFonts w:asciiTheme="majorHAnsi" w:hAnsiTheme="majorHAnsi" w:cstheme="majorHAnsi"/>
          <w:sz w:val="24"/>
          <w:szCs w:val="24"/>
        </w:rPr>
        <w:t xml:space="preserve"> - this is to safeguard both you and your tutors. If you are unhappy/ or have concerns regarding the recording of any session please speak to your tutor about this.</w:t>
      </w:r>
    </w:p>
    <w:p w:rsidR="00A04C78" w:rsidRPr="008C603A" w:rsidRDefault="00A04C78" w:rsidP="00A04C78">
      <w:pPr>
        <w:pStyle w:val="ListParagraph"/>
        <w:numPr>
          <w:ilvl w:val="0"/>
          <w:numId w:val="6"/>
        </w:numPr>
        <w:spacing w:after="31"/>
        <w:rPr>
          <w:rFonts w:asciiTheme="majorHAnsi" w:hAnsiTheme="majorHAnsi" w:cstheme="majorHAnsi"/>
          <w:sz w:val="24"/>
          <w:szCs w:val="24"/>
        </w:rPr>
      </w:pPr>
      <w:r w:rsidRPr="008C603A">
        <w:rPr>
          <w:rFonts w:asciiTheme="majorHAnsi" w:hAnsiTheme="majorHAnsi" w:cstheme="majorHAnsi"/>
          <w:sz w:val="24"/>
          <w:szCs w:val="24"/>
        </w:rPr>
        <w:t>Video calls, if they are needed, should be undertaken from an appropriate location. If you can only work from your bedroom, you should try to blur your background.</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lastRenderedPageBreak/>
        <w:t xml:space="preserve">1:1 tutorials should be conducted via a call rather than a video link.  If </w:t>
      </w:r>
      <w:r w:rsidRPr="008C603A">
        <w:rPr>
          <w:rFonts w:asciiTheme="majorHAnsi" w:hAnsiTheme="majorHAnsi" w:cstheme="majorHAnsi"/>
          <w:b/>
          <w:bCs/>
        </w:rPr>
        <w:t xml:space="preserve">at any time you feel uncomfortable with something done or said, you should end the call as soon as possible and report any concerns to another member of your course team or the Head of Department. </w:t>
      </w:r>
      <w:r w:rsidRPr="008C603A">
        <w:rPr>
          <w:rFonts w:asciiTheme="majorHAnsi" w:hAnsiTheme="majorHAnsi" w:cstheme="majorHAnsi"/>
          <w:bCs/>
        </w:rPr>
        <w:t>1:1 tutorial calls will normally be recorded. These recordings will only be shared in exceptional circumstances.</w:t>
      </w:r>
    </w:p>
    <w:p w:rsidR="00EE4093" w:rsidRPr="008C603A" w:rsidRDefault="00A04C78" w:rsidP="00EE4093">
      <w:pPr>
        <w:pStyle w:val="ListParagraph"/>
        <w:numPr>
          <w:ilvl w:val="0"/>
          <w:numId w:val="6"/>
        </w:numPr>
        <w:spacing w:after="31"/>
        <w:rPr>
          <w:rFonts w:asciiTheme="majorHAnsi" w:hAnsiTheme="majorHAnsi" w:cstheme="majorHAnsi"/>
          <w:sz w:val="24"/>
          <w:szCs w:val="24"/>
        </w:rPr>
      </w:pPr>
      <w:r w:rsidRPr="008C603A">
        <w:rPr>
          <w:rFonts w:asciiTheme="majorHAnsi" w:hAnsiTheme="majorHAnsi" w:cstheme="majorHAnsi"/>
          <w:sz w:val="24"/>
          <w:szCs w:val="24"/>
        </w:rPr>
        <w:t xml:space="preserve">Make sure you only use your college email account during on line sessions. </w:t>
      </w:r>
      <w:r w:rsidR="00EE4093" w:rsidRPr="008C603A">
        <w:rPr>
          <w:rFonts w:asciiTheme="majorHAnsi" w:hAnsiTheme="majorHAnsi" w:cstheme="majorHAnsi"/>
          <w:sz w:val="24"/>
          <w:szCs w:val="24"/>
        </w:rPr>
        <w:t>Do not share your log in details with anyone else.</w:t>
      </w:r>
    </w:p>
    <w:p w:rsidR="00A04C78" w:rsidRPr="008C603A" w:rsidRDefault="00A04C78" w:rsidP="00A04C78">
      <w:pPr>
        <w:pStyle w:val="ListParagraph"/>
        <w:numPr>
          <w:ilvl w:val="0"/>
          <w:numId w:val="6"/>
        </w:numPr>
        <w:spacing w:after="31"/>
        <w:rPr>
          <w:rFonts w:asciiTheme="majorHAnsi" w:hAnsiTheme="majorHAnsi" w:cstheme="majorHAnsi"/>
          <w:sz w:val="24"/>
          <w:szCs w:val="24"/>
        </w:rPr>
      </w:pPr>
      <w:r w:rsidRPr="008C603A">
        <w:rPr>
          <w:rFonts w:asciiTheme="majorHAnsi" w:hAnsiTheme="majorHAnsi" w:cstheme="majorHAnsi"/>
          <w:sz w:val="24"/>
          <w:szCs w:val="24"/>
        </w:rPr>
        <w:t xml:space="preserve">Be punctual and courteous. Language must be professional and appropriate. Turn your phone to silent. Treat this just like you would a face to face meeting with your tutor or as if you are in a real classroom situation.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Live classes will be kept to a reasonable length of time, in order that the streaming doesn’t interfere with other family activity.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Pay attention to others and when speaking. Make sure not to shout over someone else. Use the raised hand icon on teams to request to speak. If everyone speaks at the same time nothing will be understood. If you have been asked by your tutor </w:t>
      </w:r>
      <w:r w:rsidRPr="008C603A">
        <w:rPr>
          <w:rFonts w:asciiTheme="majorHAnsi" w:hAnsiTheme="majorHAnsi" w:cstheme="majorHAnsi"/>
        </w:rPr>
        <w:lastRenderedPageBreak/>
        <w:t xml:space="preserve">to use your camera during the live session, remember to look at your camera.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 xml:space="preserve">When you need to use your camera and are asked to do this by your tutor, check what you can see when you first log in as this is what others will see. </w:t>
      </w:r>
    </w:p>
    <w:p w:rsidR="00A04C78" w:rsidRPr="008C603A" w:rsidRDefault="00A04C78" w:rsidP="00A04C78">
      <w:pPr>
        <w:pStyle w:val="Default"/>
        <w:numPr>
          <w:ilvl w:val="0"/>
          <w:numId w:val="6"/>
        </w:numPr>
        <w:spacing w:after="31"/>
        <w:rPr>
          <w:rFonts w:asciiTheme="majorHAnsi" w:hAnsiTheme="majorHAnsi" w:cstheme="majorHAnsi"/>
        </w:rPr>
      </w:pPr>
      <w:r w:rsidRPr="008C603A">
        <w:rPr>
          <w:rFonts w:asciiTheme="majorHAnsi" w:hAnsiTheme="majorHAnsi" w:cstheme="majorHAnsi"/>
        </w:rPr>
        <w:t>Mute your microphone when not needing to talk to avoid any background noise</w:t>
      </w:r>
      <w:r w:rsidRPr="008C603A">
        <w:rPr>
          <w:rFonts w:asciiTheme="majorHAnsi" w:hAnsiTheme="majorHAnsi" w:cstheme="majorHAnsi"/>
          <w:b/>
          <w:bCs/>
        </w:rPr>
        <w:t xml:space="preserve"> </w:t>
      </w:r>
    </w:p>
    <w:p w:rsidR="00A04C78" w:rsidRPr="008C603A" w:rsidRDefault="00A04C78" w:rsidP="00A04C78">
      <w:pPr>
        <w:pStyle w:val="Default"/>
        <w:rPr>
          <w:rFonts w:asciiTheme="majorHAnsi" w:hAnsiTheme="majorHAnsi" w:cstheme="majorHAnsi"/>
        </w:rPr>
      </w:pPr>
    </w:p>
    <w:p w:rsidR="00A04C78" w:rsidRPr="008C603A" w:rsidRDefault="00A04C78" w:rsidP="00A04C78">
      <w:pPr>
        <w:pStyle w:val="Default"/>
        <w:rPr>
          <w:rFonts w:asciiTheme="majorHAnsi" w:hAnsiTheme="majorHAnsi" w:cstheme="majorHAnsi"/>
        </w:rPr>
      </w:pPr>
      <w:r w:rsidRPr="008C603A">
        <w:rPr>
          <w:rFonts w:asciiTheme="majorHAnsi" w:hAnsiTheme="majorHAnsi" w:cstheme="majorHAnsi"/>
          <w:b/>
          <w:bCs/>
        </w:rPr>
        <w:t xml:space="preserve">Don’t: </w:t>
      </w:r>
    </w:p>
    <w:p w:rsidR="00EE4093" w:rsidRPr="008C603A" w:rsidRDefault="00A04C78" w:rsidP="00A04C78">
      <w:pPr>
        <w:pStyle w:val="Default"/>
        <w:numPr>
          <w:ilvl w:val="0"/>
          <w:numId w:val="7"/>
        </w:numPr>
        <w:rPr>
          <w:rFonts w:asciiTheme="majorHAnsi" w:hAnsiTheme="majorHAnsi" w:cstheme="majorHAnsi"/>
        </w:rPr>
      </w:pPr>
      <w:r w:rsidRPr="008C603A">
        <w:rPr>
          <w:rFonts w:asciiTheme="majorHAnsi" w:hAnsiTheme="majorHAnsi" w:cstheme="majorHAnsi"/>
        </w:rPr>
        <w:t xml:space="preserve">Use your camera or video facility if not asked to do so. </w:t>
      </w:r>
    </w:p>
    <w:p w:rsidR="00A04C78" w:rsidRPr="008C603A" w:rsidRDefault="00EE4093" w:rsidP="00A04C78">
      <w:pPr>
        <w:pStyle w:val="Default"/>
        <w:numPr>
          <w:ilvl w:val="0"/>
          <w:numId w:val="7"/>
        </w:numPr>
        <w:rPr>
          <w:rFonts w:asciiTheme="majorHAnsi" w:hAnsiTheme="majorHAnsi" w:cstheme="majorHAnsi"/>
        </w:rPr>
      </w:pPr>
      <w:r w:rsidRPr="008C603A">
        <w:rPr>
          <w:rFonts w:asciiTheme="majorHAnsi" w:hAnsiTheme="majorHAnsi" w:cstheme="majorHAnsi"/>
        </w:rPr>
        <w:t xml:space="preserve">Share your log in details with anyone else, and do not ask others’ not part of the lesson to attend.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Multi-task; your tutor will be aware.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Shout; the other participants will tell you if they cannot hear.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Click your pen, tap on your desk or anything else annoying or distracting.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Eat or drink, other than water / tea / coffee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Position yourself away from where your brothers, sisters, parents, pets etc. are visible.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t xml:space="preserve">Leave multiple applications open on computers/laptops/tablets during the call as it may affect the quality. </w:t>
      </w:r>
    </w:p>
    <w:p w:rsidR="00A04C78" w:rsidRPr="008C603A" w:rsidRDefault="00A04C78" w:rsidP="00A04C78">
      <w:pPr>
        <w:pStyle w:val="Default"/>
        <w:numPr>
          <w:ilvl w:val="0"/>
          <w:numId w:val="7"/>
        </w:numPr>
        <w:spacing w:after="44"/>
        <w:rPr>
          <w:rFonts w:asciiTheme="majorHAnsi" w:hAnsiTheme="majorHAnsi" w:cstheme="majorHAnsi"/>
        </w:rPr>
      </w:pPr>
      <w:r w:rsidRPr="008C603A">
        <w:rPr>
          <w:rFonts w:asciiTheme="majorHAnsi" w:hAnsiTheme="majorHAnsi" w:cstheme="majorHAnsi"/>
        </w:rPr>
        <w:lastRenderedPageBreak/>
        <w:t xml:space="preserve">Wear stripes or heavy patterns creating pixilation of images. </w:t>
      </w:r>
    </w:p>
    <w:p w:rsidR="00A04C78" w:rsidRPr="008C603A" w:rsidRDefault="00A04C78" w:rsidP="00A04C78">
      <w:pPr>
        <w:pStyle w:val="Default"/>
        <w:rPr>
          <w:rFonts w:asciiTheme="majorHAnsi" w:hAnsiTheme="majorHAnsi" w:cstheme="majorHAnsi"/>
        </w:rPr>
      </w:pPr>
    </w:p>
    <w:p w:rsidR="00A04C78" w:rsidRPr="008C603A" w:rsidRDefault="00A04C78" w:rsidP="00A04C78">
      <w:pPr>
        <w:pStyle w:val="Default"/>
        <w:rPr>
          <w:rFonts w:asciiTheme="majorHAnsi" w:hAnsiTheme="majorHAnsi" w:cstheme="majorHAnsi"/>
          <w:i/>
        </w:rPr>
      </w:pPr>
      <w:r w:rsidRPr="008C603A">
        <w:rPr>
          <w:rFonts w:asciiTheme="majorHAnsi" w:hAnsiTheme="majorHAnsi" w:cstheme="majorHAnsi"/>
          <w:i/>
        </w:rPr>
        <w:t xml:space="preserve">Useful further guidance </w:t>
      </w:r>
    </w:p>
    <w:p w:rsidR="00A04C78" w:rsidRPr="008C603A" w:rsidRDefault="00A04C78" w:rsidP="00A04C78">
      <w:pPr>
        <w:pStyle w:val="Default"/>
        <w:rPr>
          <w:rFonts w:asciiTheme="majorHAnsi" w:hAnsiTheme="majorHAnsi" w:cstheme="majorHAnsi"/>
          <w:i/>
        </w:rPr>
      </w:pPr>
      <w:r w:rsidRPr="008C603A">
        <w:rPr>
          <w:rFonts w:asciiTheme="majorHAnsi" w:hAnsiTheme="majorHAnsi" w:cstheme="majorHAnsi"/>
          <w:i/>
        </w:rPr>
        <w:t xml:space="preserve">www.tes.com/news/coronavirus-10-safeguarding-rules-teachers-home </w:t>
      </w:r>
    </w:p>
    <w:p w:rsidR="00A04C78" w:rsidRPr="008C603A" w:rsidRDefault="00A04C78" w:rsidP="00A04C78">
      <w:pPr>
        <w:pStyle w:val="Default"/>
        <w:rPr>
          <w:rFonts w:asciiTheme="majorHAnsi" w:hAnsiTheme="majorHAnsi" w:cstheme="majorHAnsi"/>
          <w:i/>
        </w:rPr>
      </w:pPr>
      <w:r w:rsidRPr="008C603A">
        <w:rPr>
          <w:rFonts w:asciiTheme="majorHAnsi" w:hAnsiTheme="majorHAnsi" w:cstheme="majorHAnsi"/>
          <w:i/>
        </w:rPr>
        <w:t xml:space="preserve">https://learning.nspcc.org.uk/news/2020/march/undertaking-remote-teaching-safely/ </w:t>
      </w:r>
    </w:p>
    <w:p w:rsidR="00762314" w:rsidRPr="00762314" w:rsidRDefault="00762314">
      <w:pPr>
        <w:jc w:val="both"/>
        <w:rPr>
          <w:rFonts w:asciiTheme="majorHAnsi" w:hAnsiTheme="majorHAnsi" w:cstheme="majorHAnsi"/>
        </w:rPr>
      </w:pPr>
    </w:p>
    <w:sectPr w:rsidR="00762314" w:rsidRPr="00762314" w:rsidSect="000E504B">
      <w:headerReference w:type="default" r:id="rId11"/>
      <w:footerReference w:type="default" r:id="rId12"/>
      <w:pgSz w:w="11900" w:h="16840"/>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6A" w:rsidRDefault="001A516A" w:rsidP="003D67B3">
      <w:r>
        <w:separator/>
      </w:r>
    </w:p>
  </w:endnote>
  <w:endnote w:type="continuationSeparator" w:id="0">
    <w:p w:rsidR="001A516A" w:rsidRDefault="001A516A"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B" w:rsidRDefault="00E122B2" w:rsidP="00E122B2">
    <w:pPr>
      <w:pStyle w:val="Footer"/>
      <w:ind w:left="-567"/>
    </w:pPr>
    <w:r>
      <w:rPr>
        <w:noProof/>
        <w:lang w:val="en-GB" w:eastAsia="en-GB"/>
      </w:rPr>
      <w:drawing>
        <wp:inline distT="0" distB="0" distL="0" distR="0" wp14:anchorId="536F910D" wp14:editId="7A1C8001">
          <wp:extent cx="7568280" cy="1919588"/>
          <wp:effectExtent l="0" t="0" r="0" b="5080"/>
          <wp:docPr id="8" name="Picture 8" descr="Writtle University College&#10;Chelmsford&#10;Essex&#10;CM1 3RR&#10;&#10;Telephone: 01245 424200&#10;Email: info@writtle.ac.uk&#10;www.writtle.ac.uk" title="Writtle University Address and contact inform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1159" cy="194821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14" w:rsidRPr="00762314" w:rsidRDefault="00762314" w:rsidP="00762314">
    <w:pPr>
      <w:rPr>
        <w:rFonts w:asciiTheme="majorHAnsi" w:hAnsiTheme="majorHAnsi"/>
        <w:color w:val="000000" w:themeColor="text1"/>
        <w:sz w:val="22"/>
      </w:rPr>
    </w:pPr>
    <w:r w:rsidRPr="00762314">
      <w:rPr>
        <w:rFonts w:asciiTheme="majorHAnsi" w:hAnsiTheme="majorHAnsi"/>
        <w:color w:val="000000" w:themeColor="text1"/>
        <w:sz w:val="22"/>
      </w:rPr>
      <w:t>Policy for Blended Learning 2020</w:t>
    </w:r>
  </w:p>
  <w:p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6A" w:rsidRDefault="001A516A" w:rsidP="003D67B3">
      <w:r>
        <w:separator/>
      </w:r>
    </w:p>
  </w:footnote>
  <w:footnote w:type="continuationSeparator" w:id="0">
    <w:p w:rsidR="001A516A" w:rsidRDefault="001A516A"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E122B2" w:rsidP="001F1EE5">
    <w:pPr>
      <w:pStyle w:val="Header"/>
      <w:ind w:left="-567"/>
    </w:pPr>
    <w:r>
      <w:rPr>
        <w:noProof/>
        <w:lang w:val="en-GB" w:eastAsia="en-GB"/>
      </w:rPr>
      <w:drawing>
        <wp:inline distT="0" distB="0" distL="0" distR="0" wp14:anchorId="6E122C63" wp14:editId="4A3DB937">
          <wp:extent cx="7553780" cy="2084173"/>
          <wp:effectExtent l="0" t="0" r="9525" b="0"/>
          <wp:docPr id="7" name="Picture 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98" cy="20968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9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61DF"/>
    <w:multiLevelType w:val="hybridMultilevel"/>
    <w:tmpl w:val="C392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67D57"/>
    <w:multiLevelType w:val="hybridMultilevel"/>
    <w:tmpl w:val="14AC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55501"/>
    <w:multiLevelType w:val="hybridMultilevel"/>
    <w:tmpl w:val="B8C2A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63952"/>
    <w:multiLevelType w:val="hybridMultilevel"/>
    <w:tmpl w:val="FF78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D1793"/>
    <w:multiLevelType w:val="hybridMultilevel"/>
    <w:tmpl w:val="7A7EAB96"/>
    <w:lvl w:ilvl="0" w:tplc="1088B4B8">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20C8B"/>
    <w:multiLevelType w:val="hybridMultilevel"/>
    <w:tmpl w:val="6F98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F3494"/>
    <w:multiLevelType w:val="hybridMultilevel"/>
    <w:tmpl w:val="934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53A5C"/>
    <w:multiLevelType w:val="hybridMultilevel"/>
    <w:tmpl w:val="1A14E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31F40"/>
    <w:rsid w:val="00075902"/>
    <w:rsid w:val="000E504B"/>
    <w:rsid w:val="000F62E4"/>
    <w:rsid w:val="00174064"/>
    <w:rsid w:val="001A1F5B"/>
    <w:rsid w:val="001A516A"/>
    <w:rsid w:val="001C5F3E"/>
    <w:rsid w:val="001D641D"/>
    <w:rsid w:val="001D748E"/>
    <w:rsid w:val="001F1EE5"/>
    <w:rsid w:val="0022068F"/>
    <w:rsid w:val="0022469A"/>
    <w:rsid w:val="002662C0"/>
    <w:rsid w:val="00276F82"/>
    <w:rsid w:val="002B7F9C"/>
    <w:rsid w:val="00301C8D"/>
    <w:rsid w:val="0032796D"/>
    <w:rsid w:val="00331F98"/>
    <w:rsid w:val="00332F05"/>
    <w:rsid w:val="0034188D"/>
    <w:rsid w:val="00344D2D"/>
    <w:rsid w:val="00346A88"/>
    <w:rsid w:val="0035779F"/>
    <w:rsid w:val="003734F6"/>
    <w:rsid w:val="0038156C"/>
    <w:rsid w:val="003D67B3"/>
    <w:rsid w:val="003E0369"/>
    <w:rsid w:val="00425780"/>
    <w:rsid w:val="0043759B"/>
    <w:rsid w:val="004466FB"/>
    <w:rsid w:val="00466BC3"/>
    <w:rsid w:val="004F1EEB"/>
    <w:rsid w:val="00544FAA"/>
    <w:rsid w:val="0055719C"/>
    <w:rsid w:val="005779F8"/>
    <w:rsid w:val="005A11E5"/>
    <w:rsid w:val="00671D17"/>
    <w:rsid w:val="006D434B"/>
    <w:rsid w:val="0073587B"/>
    <w:rsid w:val="00752894"/>
    <w:rsid w:val="00762314"/>
    <w:rsid w:val="00764DB5"/>
    <w:rsid w:val="007B48FE"/>
    <w:rsid w:val="007B530E"/>
    <w:rsid w:val="007D7315"/>
    <w:rsid w:val="007E0A17"/>
    <w:rsid w:val="00815E09"/>
    <w:rsid w:val="008233AC"/>
    <w:rsid w:val="00824E3B"/>
    <w:rsid w:val="008301AF"/>
    <w:rsid w:val="0088218A"/>
    <w:rsid w:val="008A12D7"/>
    <w:rsid w:val="008C603A"/>
    <w:rsid w:val="00913BD2"/>
    <w:rsid w:val="00950ADE"/>
    <w:rsid w:val="00960DE7"/>
    <w:rsid w:val="00963B33"/>
    <w:rsid w:val="009660B6"/>
    <w:rsid w:val="0098781E"/>
    <w:rsid w:val="00990ED7"/>
    <w:rsid w:val="00993948"/>
    <w:rsid w:val="009B40F2"/>
    <w:rsid w:val="009E7B01"/>
    <w:rsid w:val="009F50EB"/>
    <w:rsid w:val="009F622E"/>
    <w:rsid w:val="00A04C78"/>
    <w:rsid w:val="00A05731"/>
    <w:rsid w:val="00A34206"/>
    <w:rsid w:val="00A441BF"/>
    <w:rsid w:val="00A627E1"/>
    <w:rsid w:val="00A819A0"/>
    <w:rsid w:val="00AB1D82"/>
    <w:rsid w:val="00AF55D6"/>
    <w:rsid w:val="00AF7124"/>
    <w:rsid w:val="00B013A0"/>
    <w:rsid w:val="00B5045E"/>
    <w:rsid w:val="00B523D0"/>
    <w:rsid w:val="00BE2283"/>
    <w:rsid w:val="00C1144E"/>
    <w:rsid w:val="00C378B0"/>
    <w:rsid w:val="00CA1C2D"/>
    <w:rsid w:val="00CD6450"/>
    <w:rsid w:val="00D27471"/>
    <w:rsid w:val="00D458E2"/>
    <w:rsid w:val="00DA5276"/>
    <w:rsid w:val="00DB07CA"/>
    <w:rsid w:val="00E122B2"/>
    <w:rsid w:val="00E30CEF"/>
    <w:rsid w:val="00E31C91"/>
    <w:rsid w:val="00EE4093"/>
    <w:rsid w:val="00F36A3C"/>
    <w:rsid w:val="00F52253"/>
    <w:rsid w:val="00F5491F"/>
    <w:rsid w:val="00FC6391"/>
    <w:rsid w:val="00FD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0441DA3D-F9E7-4DE1-8637-182D7FFB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character" w:styleId="Hyperlink">
    <w:name w:val="Hyperlink"/>
    <w:basedOn w:val="DefaultParagraphFont"/>
    <w:rsid w:val="00671D17"/>
    <w:rPr>
      <w:color w:val="0000FF"/>
      <w:u w:val="single"/>
    </w:rPr>
  </w:style>
  <w:style w:type="paragraph" w:customStyle="1" w:styleId="Default">
    <w:name w:val="Default"/>
    <w:rsid w:val="00824E3B"/>
    <w:pPr>
      <w:autoSpaceDE w:val="0"/>
      <w:autoSpaceDN w:val="0"/>
      <w:adjustRightInd w:val="0"/>
    </w:pPr>
    <w:rPr>
      <w:rFonts w:ascii="Segoe UI" w:hAnsi="Segoe UI" w:cs="Segoe UI"/>
      <w:color w:val="000000"/>
      <w:lang w:val="en-GB"/>
    </w:rPr>
  </w:style>
  <w:style w:type="paragraph" w:styleId="ListParagraph">
    <w:name w:val="List Paragraph"/>
    <w:basedOn w:val="Normal"/>
    <w:uiPriority w:val="34"/>
    <w:qFormat/>
    <w:rsid w:val="00762314"/>
    <w:pPr>
      <w:spacing w:after="160" w:line="259" w:lineRule="auto"/>
      <w:ind w:left="720"/>
      <w:contextualSpacing/>
    </w:pPr>
    <w:rPr>
      <w:rFonts w:eastAsiaTheme="minorHAnsi"/>
      <w:sz w:val="22"/>
      <w:szCs w:val="22"/>
      <w:lang w:val="en-GB"/>
    </w:rPr>
  </w:style>
  <w:style w:type="paragraph" w:styleId="Revision">
    <w:name w:val="Revision"/>
    <w:hidden/>
    <w:uiPriority w:val="99"/>
    <w:semiHidden/>
    <w:rsid w:val="0091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1690913910">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33D1-B776-44D0-B793-038CA8C8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2700</Words>
  <Characters>14879</Characters>
  <Application>Microsoft Office Word</Application>
  <DocSecurity>4</DocSecurity>
  <Lines>413</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2020-11-02T17:15:00Z</cp:lastPrinted>
  <dcterms:created xsi:type="dcterms:W3CDTF">2021-09-24T09:48:00Z</dcterms:created>
  <dcterms:modified xsi:type="dcterms:W3CDTF">2021-09-24T09:48:00Z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1973721316</vt:i4>
  </property>
</Properties>
</file>