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DC2FD" w14:textId="6F45FC4D" w:rsidR="00395F42" w:rsidRDefault="00E02327" w:rsidP="003D7434">
      <w:pPr>
        <w:pStyle w:val="Title"/>
      </w:pPr>
      <w:bookmarkStart w:id="0" w:name="_GoBack"/>
      <w:r>
        <w:t xml:space="preserve">Additional Information </w:t>
      </w:r>
      <w:r w:rsidR="0093638A">
        <w:t>Form</w:t>
      </w:r>
      <w:r w:rsidR="001C3107">
        <w:t xml:space="preserve"> </w:t>
      </w:r>
    </w:p>
    <w:p w14:paraId="09753146" w14:textId="253EE519" w:rsidR="00F25FBD" w:rsidRDefault="004318B0" w:rsidP="00F25FBD">
      <w:pPr>
        <w:pStyle w:val="Title"/>
      </w:pPr>
      <w:r>
        <w:t xml:space="preserve">for </w:t>
      </w:r>
      <w:r w:rsidR="00F25FBD">
        <w:t>Learning Difficulty/Disability/Health Condition</w:t>
      </w:r>
      <w:r w:rsidR="00F25FBD" w:rsidRPr="0080324F">
        <w:t xml:space="preserve"> </w:t>
      </w:r>
    </w:p>
    <w:tbl>
      <w:tblPr>
        <w:tblStyle w:val="TableGrid"/>
        <w:tblW w:w="0" w:type="auto"/>
        <w:tblBorders>
          <w:top w:val="single" w:sz="4" w:space="0" w:color="17365C"/>
          <w:left w:val="single" w:sz="4" w:space="0" w:color="17365C"/>
          <w:bottom w:val="single" w:sz="4" w:space="0" w:color="17365C"/>
          <w:right w:val="single" w:sz="4" w:space="0" w:color="17365C"/>
          <w:insideH w:val="single" w:sz="4" w:space="0" w:color="17365C"/>
          <w:insideV w:val="single" w:sz="4" w:space="0" w:color="17365C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95F42" w14:paraId="12B15288" w14:textId="77777777" w:rsidTr="00ED17BA">
        <w:trPr>
          <w:trHeight w:val="226"/>
        </w:trPr>
        <w:tc>
          <w:tcPr>
            <w:tcW w:w="10456" w:type="dxa"/>
            <w:gridSpan w:val="3"/>
            <w:shd w:val="clear" w:color="auto" w:fill="17365C"/>
          </w:tcPr>
          <w:bookmarkEnd w:id="0"/>
          <w:p w14:paraId="046E3343" w14:textId="77777777" w:rsidR="00395F42" w:rsidRPr="00CF0D0D" w:rsidRDefault="00CF0D0D" w:rsidP="00CF0D0D">
            <w:pPr>
              <w:rPr>
                <w:b/>
                <w:color w:val="17365C"/>
              </w:rPr>
            </w:pPr>
            <w:r w:rsidRPr="00CF0D0D">
              <w:rPr>
                <w:b/>
                <w:color w:val="FFFFFF" w:themeColor="background1"/>
              </w:rPr>
              <w:t>1.</w:t>
            </w:r>
            <w:r>
              <w:rPr>
                <w:b/>
                <w:color w:val="FFFFFF" w:themeColor="background1"/>
              </w:rPr>
              <w:t xml:space="preserve"> </w:t>
            </w:r>
            <w:r w:rsidR="00395F42" w:rsidRPr="00CF0D0D">
              <w:rPr>
                <w:b/>
                <w:color w:val="FFFFFF" w:themeColor="background1"/>
              </w:rPr>
              <w:t>About You</w:t>
            </w:r>
          </w:p>
        </w:tc>
      </w:tr>
      <w:tr w:rsidR="00836BCF" w14:paraId="0D5788DB" w14:textId="77777777" w:rsidTr="00914BDD">
        <w:trPr>
          <w:trHeight w:val="608"/>
        </w:trPr>
        <w:tc>
          <w:tcPr>
            <w:tcW w:w="3485" w:type="dxa"/>
          </w:tcPr>
          <w:p w14:paraId="37B7DFEF" w14:textId="3B110845" w:rsidR="00836BCF" w:rsidRPr="00914BDD" w:rsidRDefault="00836BCF">
            <w:pPr>
              <w:rPr>
                <w:color w:val="17365C"/>
              </w:rPr>
            </w:pPr>
            <w:r w:rsidRPr="00914BDD">
              <w:rPr>
                <w:b/>
                <w:color w:val="17365C"/>
              </w:rPr>
              <w:t>Name:</w:t>
            </w:r>
            <w:r w:rsidR="00914BDD">
              <w:rPr>
                <w:b/>
                <w:color w:val="17365C"/>
              </w:rPr>
              <w:t xml:space="preserve"> </w:t>
            </w:r>
            <w:sdt>
              <w:sdtPr>
                <w:rPr>
                  <w:b/>
                  <w:color w:val="1F4E79" w:themeColor="accent1" w:themeShade="80"/>
                </w:rPr>
                <w:id w:val="-393655580"/>
                <w:placeholder>
                  <w:docPart w:val="45B2C2500AC8414C90510C5F6B8B5910"/>
                </w:placeholder>
                <w:showingPlcHdr/>
              </w:sdtPr>
              <w:sdtEndPr>
                <w:rPr>
                  <w:color w:val="002060"/>
                </w:rPr>
              </w:sdtEndPr>
              <w:sdtContent>
                <w:r w:rsidR="008F6F32" w:rsidRPr="00261D68">
                  <w:rPr>
                    <w:rStyle w:val="PlaceholderText"/>
                    <w:color w:val="002060"/>
                  </w:rPr>
                  <w:t>Click or tap here to enter text.</w:t>
                </w:r>
              </w:sdtContent>
            </w:sdt>
          </w:p>
        </w:tc>
        <w:tc>
          <w:tcPr>
            <w:tcW w:w="3485" w:type="dxa"/>
          </w:tcPr>
          <w:p w14:paraId="241693F7" w14:textId="168A2A29" w:rsidR="00836BCF" w:rsidRPr="00914BDD" w:rsidRDefault="00836BCF">
            <w:pPr>
              <w:rPr>
                <w:b/>
                <w:color w:val="17365C"/>
              </w:rPr>
            </w:pPr>
            <w:r w:rsidRPr="00914BDD">
              <w:rPr>
                <w:b/>
                <w:color w:val="17365C"/>
              </w:rPr>
              <w:t>Student Number (if known):</w:t>
            </w:r>
            <w:r w:rsidR="008F6F32">
              <w:rPr>
                <w:b/>
                <w:color w:val="17365C"/>
              </w:rPr>
              <w:t xml:space="preserve"> </w:t>
            </w:r>
            <w:sdt>
              <w:sdtPr>
                <w:rPr>
                  <w:b/>
                  <w:color w:val="17365C"/>
                </w:rPr>
                <w:id w:val="1344359631"/>
                <w:placeholder>
                  <w:docPart w:val="CF5830140A4E43A2BC6252BD9C694BA2"/>
                </w:placeholder>
                <w:showingPlcHdr/>
              </w:sdtPr>
              <w:sdtEndPr/>
              <w:sdtContent>
                <w:r w:rsidR="008F6F32" w:rsidRPr="00261D68">
                  <w:rPr>
                    <w:rStyle w:val="PlaceholderText"/>
                    <w:color w:val="002060"/>
                  </w:rPr>
                  <w:t>Click or tap here to enter text.</w:t>
                </w:r>
              </w:sdtContent>
            </w:sdt>
          </w:p>
        </w:tc>
        <w:tc>
          <w:tcPr>
            <w:tcW w:w="3486" w:type="dxa"/>
          </w:tcPr>
          <w:p w14:paraId="113730CB" w14:textId="2BFD0C17" w:rsidR="00836BCF" w:rsidRPr="00914BDD" w:rsidRDefault="00836BCF">
            <w:pPr>
              <w:rPr>
                <w:b/>
                <w:color w:val="17365C"/>
              </w:rPr>
            </w:pPr>
            <w:r w:rsidRPr="00914BDD">
              <w:rPr>
                <w:b/>
                <w:color w:val="17365C"/>
              </w:rPr>
              <w:t>Date of Birth:</w:t>
            </w:r>
            <w:r w:rsidR="008F6F32">
              <w:rPr>
                <w:b/>
                <w:color w:val="17365C"/>
              </w:rPr>
              <w:t xml:space="preserve"> </w:t>
            </w:r>
            <w:sdt>
              <w:sdtPr>
                <w:rPr>
                  <w:b/>
                  <w:color w:val="17365C"/>
                </w:rPr>
                <w:alias w:val="Type dd/mm/yy"/>
                <w:id w:val="1506468381"/>
                <w:placeholder>
                  <w:docPart w:val="4816DC4020BF46AB8D462301B60AD01C"/>
                </w:placeholder>
                <w:showingPlcHdr/>
              </w:sdtPr>
              <w:sdtEndPr/>
              <w:sdtContent>
                <w:r w:rsidR="00F42B72" w:rsidRPr="00261D68">
                  <w:rPr>
                    <w:rStyle w:val="PlaceholderText"/>
                    <w:color w:val="002060"/>
                  </w:rPr>
                  <w:t>Click or tap here to enter text.</w:t>
                </w:r>
              </w:sdtContent>
            </w:sdt>
          </w:p>
        </w:tc>
      </w:tr>
      <w:tr w:rsidR="00836BCF" w14:paraId="4C6331BA" w14:textId="77777777" w:rsidTr="00914BDD">
        <w:trPr>
          <w:trHeight w:val="560"/>
        </w:trPr>
        <w:tc>
          <w:tcPr>
            <w:tcW w:w="3485" w:type="dxa"/>
            <w:tcBorders>
              <w:bottom w:val="single" w:sz="4" w:space="0" w:color="17365C"/>
            </w:tcBorders>
          </w:tcPr>
          <w:p w14:paraId="7229FA5E" w14:textId="2B682FBE" w:rsidR="00836BCF" w:rsidRPr="00914BDD" w:rsidRDefault="00836BCF">
            <w:pPr>
              <w:rPr>
                <w:b/>
                <w:color w:val="17365C"/>
              </w:rPr>
            </w:pPr>
            <w:r w:rsidRPr="00914BDD">
              <w:rPr>
                <w:b/>
                <w:color w:val="17365C"/>
              </w:rPr>
              <w:t>Proposed Year of Entry:</w:t>
            </w:r>
            <w:r w:rsidR="00F42B72">
              <w:rPr>
                <w:b/>
                <w:color w:val="17365C"/>
              </w:rPr>
              <w:t xml:space="preserve"> </w:t>
            </w:r>
            <w:sdt>
              <w:sdtPr>
                <w:rPr>
                  <w:b/>
                  <w:color w:val="17365C"/>
                </w:rPr>
                <w:id w:val="-777261106"/>
                <w:placeholder>
                  <w:docPart w:val="69C82D9DFE994B22AF347317CB7C860B"/>
                </w:placeholder>
                <w:showingPlcHdr/>
              </w:sdtPr>
              <w:sdtEndPr/>
              <w:sdtContent>
                <w:r w:rsidR="00F42B72" w:rsidRPr="00261D68">
                  <w:rPr>
                    <w:rStyle w:val="PlaceholderText"/>
                    <w:color w:val="002060"/>
                  </w:rPr>
                  <w:t>Click or tap here to enter text.</w:t>
                </w:r>
              </w:sdtContent>
            </w:sdt>
          </w:p>
        </w:tc>
        <w:tc>
          <w:tcPr>
            <w:tcW w:w="3485" w:type="dxa"/>
            <w:tcBorders>
              <w:bottom w:val="single" w:sz="4" w:space="0" w:color="17365C"/>
            </w:tcBorders>
          </w:tcPr>
          <w:p w14:paraId="4F76ECEC" w14:textId="36FEAF4C" w:rsidR="00836BCF" w:rsidRPr="00914BDD" w:rsidRDefault="00836BCF">
            <w:pPr>
              <w:rPr>
                <w:b/>
                <w:color w:val="17365C"/>
              </w:rPr>
            </w:pPr>
            <w:r w:rsidRPr="00914BDD">
              <w:rPr>
                <w:b/>
                <w:color w:val="17365C"/>
              </w:rPr>
              <w:t>Course:</w:t>
            </w:r>
            <w:r w:rsidR="00F42B72">
              <w:rPr>
                <w:b/>
                <w:color w:val="17365C"/>
              </w:rPr>
              <w:t xml:space="preserve"> </w:t>
            </w:r>
            <w:sdt>
              <w:sdtPr>
                <w:rPr>
                  <w:b/>
                  <w:color w:val="17365C"/>
                </w:rPr>
                <w:id w:val="2113015861"/>
                <w:placeholder>
                  <w:docPart w:val="C9E52B101705460A9E27FF7E19C1B94F"/>
                </w:placeholder>
                <w:showingPlcHdr/>
              </w:sdtPr>
              <w:sdtEndPr/>
              <w:sdtContent>
                <w:r w:rsidR="00F42B72" w:rsidRPr="00261D68">
                  <w:rPr>
                    <w:rStyle w:val="PlaceholderText"/>
                    <w:color w:val="002060"/>
                  </w:rPr>
                  <w:t>Click or tap here to enter text.</w:t>
                </w:r>
              </w:sdtContent>
            </w:sdt>
          </w:p>
        </w:tc>
        <w:tc>
          <w:tcPr>
            <w:tcW w:w="3486" w:type="dxa"/>
            <w:tcBorders>
              <w:bottom w:val="single" w:sz="4" w:space="0" w:color="17365C"/>
            </w:tcBorders>
          </w:tcPr>
          <w:p w14:paraId="206BEE7B" w14:textId="56A9FB93" w:rsidR="00836BCF" w:rsidRDefault="00836BCF">
            <w:pPr>
              <w:rPr>
                <w:b/>
                <w:color w:val="17365C"/>
              </w:rPr>
            </w:pPr>
            <w:r w:rsidRPr="00914BDD">
              <w:rPr>
                <w:b/>
                <w:color w:val="17365C"/>
              </w:rPr>
              <w:t>Applied</w:t>
            </w:r>
            <w:r w:rsidR="004378D9">
              <w:rPr>
                <w:b/>
                <w:color w:val="17365C"/>
              </w:rPr>
              <w:t>/Applying</w:t>
            </w:r>
            <w:r w:rsidRPr="00914BDD">
              <w:rPr>
                <w:b/>
                <w:color w:val="17365C"/>
              </w:rPr>
              <w:t xml:space="preserve"> for Residence? (O</w:t>
            </w:r>
            <w:r w:rsidR="004378D9">
              <w:rPr>
                <w:b/>
                <w:color w:val="17365C"/>
              </w:rPr>
              <w:t xml:space="preserve">ver </w:t>
            </w:r>
            <w:r w:rsidRPr="00914BDD">
              <w:rPr>
                <w:b/>
                <w:color w:val="17365C"/>
              </w:rPr>
              <w:t>18</w:t>
            </w:r>
            <w:r w:rsidR="004378D9">
              <w:rPr>
                <w:b/>
                <w:color w:val="17365C"/>
              </w:rPr>
              <w:t>s</w:t>
            </w:r>
            <w:r w:rsidRPr="00914BDD">
              <w:rPr>
                <w:b/>
                <w:color w:val="17365C"/>
              </w:rPr>
              <w:t xml:space="preserve"> only):</w:t>
            </w:r>
            <w:r w:rsidR="00F42B72">
              <w:rPr>
                <w:b/>
                <w:color w:val="17365C"/>
              </w:rPr>
              <w:t xml:space="preserve"> </w:t>
            </w:r>
            <w:sdt>
              <w:sdtPr>
                <w:rPr>
                  <w:b/>
                  <w:color w:val="17365C"/>
                </w:rPr>
                <w:id w:val="305140433"/>
                <w:placeholder>
                  <w:docPart w:val="9FFA7D9F029A410F9914A05667FDF183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Don't know yet" w:value="Don't know yet"/>
                </w:comboBox>
              </w:sdtPr>
              <w:sdtEndPr/>
              <w:sdtContent>
                <w:r w:rsidR="00F42B72" w:rsidRPr="00261D68">
                  <w:rPr>
                    <w:rStyle w:val="PlaceholderText"/>
                    <w:color w:val="002060"/>
                  </w:rPr>
                  <w:t>Choose an item.</w:t>
                </w:r>
              </w:sdtContent>
            </w:sdt>
          </w:p>
          <w:p w14:paraId="67A8A8DE" w14:textId="28268A0E" w:rsidR="00E54029" w:rsidRPr="00914BDD" w:rsidRDefault="00E54029">
            <w:pPr>
              <w:rPr>
                <w:b/>
                <w:color w:val="17365C"/>
              </w:rPr>
            </w:pPr>
          </w:p>
        </w:tc>
      </w:tr>
      <w:tr w:rsidR="00CE7820" w14:paraId="24C5129C" w14:textId="77777777" w:rsidTr="00B81669">
        <w:tc>
          <w:tcPr>
            <w:tcW w:w="10456" w:type="dxa"/>
            <w:gridSpan w:val="3"/>
            <w:tcBorders>
              <w:bottom w:val="nil"/>
            </w:tcBorders>
          </w:tcPr>
          <w:p w14:paraId="490375A5" w14:textId="10B599B1" w:rsidR="00CE7820" w:rsidRPr="00E30035" w:rsidRDefault="00CE7820">
            <w:pPr>
              <w:rPr>
                <w:b/>
                <w:color w:val="17365C"/>
              </w:rPr>
            </w:pPr>
            <w:r w:rsidRPr="00E30035">
              <w:rPr>
                <w:b/>
                <w:color w:val="17365C"/>
              </w:rPr>
              <w:t>Home Phone Number:</w:t>
            </w:r>
            <w:r w:rsidR="00F42B72">
              <w:rPr>
                <w:b/>
                <w:color w:val="17365C"/>
              </w:rPr>
              <w:t xml:space="preserve"> </w:t>
            </w:r>
            <w:sdt>
              <w:sdtPr>
                <w:rPr>
                  <w:b/>
                  <w:color w:val="17365C"/>
                </w:rPr>
                <w:id w:val="120276855"/>
                <w:placeholder>
                  <w:docPart w:val="9AFFFABA67354BA7869E50006D420866"/>
                </w:placeholder>
                <w:showingPlcHdr/>
              </w:sdtPr>
              <w:sdtEndPr/>
              <w:sdtContent>
                <w:r w:rsidR="00F42B72" w:rsidRPr="00261D68">
                  <w:rPr>
                    <w:rStyle w:val="PlaceholderText"/>
                    <w:color w:val="002060"/>
                  </w:rPr>
                  <w:t>Click or tap here to enter text.</w:t>
                </w:r>
              </w:sdtContent>
            </w:sdt>
          </w:p>
        </w:tc>
      </w:tr>
      <w:tr w:rsidR="00CE7820" w14:paraId="1E82CB60" w14:textId="77777777" w:rsidTr="00CE7820">
        <w:tc>
          <w:tcPr>
            <w:tcW w:w="10456" w:type="dxa"/>
            <w:gridSpan w:val="3"/>
            <w:tcBorders>
              <w:bottom w:val="single" w:sz="4" w:space="0" w:color="17365C"/>
            </w:tcBorders>
          </w:tcPr>
          <w:p w14:paraId="576D7DDF" w14:textId="647C7E92" w:rsidR="00CE7820" w:rsidRPr="00E30035" w:rsidRDefault="00CE7820">
            <w:pPr>
              <w:rPr>
                <w:b/>
                <w:color w:val="17365C"/>
              </w:rPr>
            </w:pPr>
            <w:r w:rsidRPr="00E30035">
              <w:rPr>
                <w:b/>
                <w:color w:val="17365C"/>
              </w:rPr>
              <w:t>Mobile Phone Number:</w:t>
            </w:r>
            <w:r w:rsidR="00F42B72">
              <w:rPr>
                <w:b/>
                <w:color w:val="17365C"/>
              </w:rPr>
              <w:t xml:space="preserve"> </w:t>
            </w:r>
            <w:sdt>
              <w:sdtPr>
                <w:rPr>
                  <w:b/>
                  <w:color w:val="17365C"/>
                </w:rPr>
                <w:id w:val="1341664594"/>
                <w:placeholder>
                  <w:docPart w:val="23DFBA0142F040A7BF2367CDB5FDF775"/>
                </w:placeholder>
                <w:showingPlcHdr/>
              </w:sdtPr>
              <w:sdtEndPr/>
              <w:sdtContent>
                <w:r w:rsidR="00F42B72" w:rsidRPr="00261D68">
                  <w:rPr>
                    <w:rStyle w:val="PlaceholderText"/>
                    <w:color w:val="002060"/>
                  </w:rPr>
                  <w:t>Click or tap here to enter text.</w:t>
                </w:r>
              </w:sdtContent>
            </w:sdt>
          </w:p>
        </w:tc>
      </w:tr>
      <w:tr w:rsidR="00CE7820" w14:paraId="256A705E" w14:textId="77777777" w:rsidTr="00CE7820"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040DEDDA" w14:textId="016C0662" w:rsidR="00CE7820" w:rsidRPr="00E30035" w:rsidRDefault="00CE7820">
            <w:pPr>
              <w:rPr>
                <w:b/>
                <w:color w:val="17365C"/>
              </w:rPr>
            </w:pPr>
            <w:r w:rsidRPr="00E30035">
              <w:rPr>
                <w:b/>
                <w:color w:val="17365C"/>
              </w:rPr>
              <w:t>Email Address:</w:t>
            </w:r>
            <w:r w:rsidR="00C13579">
              <w:rPr>
                <w:b/>
                <w:color w:val="17365C"/>
              </w:rPr>
              <w:t xml:space="preserve"> </w:t>
            </w:r>
            <w:sdt>
              <w:sdtPr>
                <w:rPr>
                  <w:b/>
                  <w:color w:val="17365C"/>
                </w:rPr>
                <w:id w:val="-1332610149"/>
                <w:placeholder>
                  <w:docPart w:val="8FD5CA6EEE7449C6AE8ECDD64DC94847"/>
                </w:placeholder>
                <w:showingPlcHdr/>
              </w:sdtPr>
              <w:sdtEndPr/>
              <w:sdtContent>
                <w:r w:rsidR="00C13579" w:rsidRPr="00261D68">
                  <w:rPr>
                    <w:rStyle w:val="PlaceholderText"/>
                    <w:color w:val="002060"/>
                  </w:rPr>
                  <w:t>Click or tap here to enter text.</w:t>
                </w:r>
              </w:sdtContent>
            </w:sdt>
          </w:p>
        </w:tc>
      </w:tr>
    </w:tbl>
    <w:p w14:paraId="3714B7E7" w14:textId="77777777" w:rsidR="00ED17BA" w:rsidRDefault="00ED17BA">
      <w:pPr>
        <w:rPr>
          <w:sz w:val="2"/>
          <w:szCs w:val="2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8493"/>
        <w:gridCol w:w="574"/>
        <w:gridCol w:w="432"/>
        <w:gridCol w:w="561"/>
        <w:gridCol w:w="425"/>
      </w:tblGrid>
      <w:tr w:rsidR="00914BDD" w14:paraId="179C6EBE" w14:textId="77777777" w:rsidTr="00401BC1">
        <w:tc>
          <w:tcPr>
            <w:tcW w:w="10485" w:type="dxa"/>
            <w:gridSpan w:val="5"/>
            <w:tcBorders>
              <w:top w:val="single" w:sz="4" w:space="0" w:color="17365C"/>
              <w:left w:val="single" w:sz="4" w:space="0" w:color="17365C"/>
              <w:bottom w:val="single" w:sz="4" w:space="0" w:color="17365C"/>
              <w:right w:val="single" w:sz="4" w:space="0" w:color="17365C"/>
            </w:tcBorders>
            <w:shd w:val="clear" w:color="auto" w:fill="17365C"/>
          </w:tcPr>
          <w:p w14:paraId="30DFDFE0" w14:textId="5143433D" w:rsidR="00914BDD" w:rsidRPr="00477025" w:rsidRDefault="005F647E" w:rsidP="007260D9">
            <w:pPr>
              <w:rPr>
                <w:color w:val="17365C"/>
              </w:rPr>
            </w:pPr>
            <w:r>
              <w:rPr>
                <w:b/>
                <w:color w:val="FFFFFF" w:themeColor="background1"/>
              </w:rPr>
              <w:t>2</w:t>
            </w:r>
            <w:r w:rsidR="00CF0D0D">
              <w:rPr>
                <w:b/>
                <w:color w:val="FFFFFF" w:themeColor="background1"/>
              </w:rPr>
              <w:t xml:space="preserve">. </w:t>
            </w:r>
            <w:r w:rsidR="007076A1" w:rsidRPr="00E54029">
              <w:rPr>
                <w:b/>
                <w:color w:val="FFFFFF" w:themeColor="background1"/>
              </w:rPr>
              <w:t xml:space="preserve">Declaration </w:t>
            </w:r>
            <w:r w:rsidR="007076A1" w:rsidRPr="00ED17BA">
              <w:rPr>
                <w:b/>
                <w:color w:val="FFFFFF" w:themeColor="background1"/>
              </w:rPr>
              <w:t>of</w:t>
            </w:r>
            <w:r w:rsidR="00EE0BEF" w:rsidRPr="00ED17BA">
              <w:rPr>
                <w:b/>
                <w:color w:val="FFFFFF" w:themeColor="background1"/>
              </w:rPr>
              <w:t xml:space="preserve"> learning difficulty/disability/</w:t>
            </w:r>
            <w:r w:rsidR="00AE3F13">
              <w:rPr>
                <w:b/>
                <w:color w:val="FFFFFF" w:themeColor="background1"/>
              </w:rPr>
              <w:t xml:space="preserve">health </w:t>
            </w:r>
            <w:r w:rsidR="00EE0BEF" w:rsidRPr="00ED17BA">
              <w:rPr>
                <w:b/>
                <w:color w:val="FFFFFF" w:themeColor="background1"/>
              </w:rPr>
              <w:t>condition</w:t>
            </w:r>
            <w:r w:rsidR="00EE0BEF">
              <w:rPr>
                <w:color w:val="FFFFFF" w:themeColor="background1"/>
              </w:rPr>
              <w:t xml:space="preserve"> </w:t>
            </w:r>
            <w:r w:rsidR="00914BDD" w:rsidRPr="00E54029">
              <w:rPr>
                <w:i/>
                <w:color w:val="FFFFFF" w:themeColor="background1"/>
              </w:rPr>
              <w:t xml:space="preserve">(please </w:t>
            </w:r>
            <w:r w:rsidR="00686640">
              <w:rPr>
                <w:i/>
                <w:color w:val="FFFFFF" w:themeColor="background1"/>
              </w:rPr>
              <w:t xml:space="preserve">indicate </w:t>
            </w:r>
            <w:r w:rsidR="007260D9">
              <w:rPr>
                <w:i/>
                <w:color w:val="FFFFFF" w:themeColor="background1"/>
              </w:rPr>
              <w:t xml:space="preserve">by checking </w:t>
            </w:r>
            <w:r w:rsidR="00E13580">
              <w:rPr>
                <w:i/>
                <w:color w:val="FFFFFF" w:themeColor="background1"/>
              </w:rPr>
              <w:t xml:space="preserve">all </w:t>
            </w:r>
            <w:r w:rsidR="007260D9">
              <w:rPr>
                <w:i/>
                <w:color w:val="FFFFFF" w:themeColor="background1"/>
              </w:rPr>
              <w:t xml:space="preserve">relevant boxes all </w:t>
            </w:r>
            <w:r w:rsidR="00E13580">
              <w:rPr>
                <w:i/>
                <w:color w:val="FFFFFF" w:themeColor="background1"/>
              </w:rPr>
              <w:t>that apply</w:t>
            </w:r>
            <w:r w:rsidR="00EE5ADA">
              <w:rPr>
                <w:i/>
                <w:color w:val="FFFFFF" w:themeColor="background1"/>
              </w:rPr>
              <w:t xml:space="preserve"> </w:t>
            </w:r>
            <w:r w:rsidR="007260D9">
              <w:rPr>
                <w:i/>
                <w:color w:val="FFFFFF" w:themeColor="background1"/>
              </w:rPr>
              <w:t>to you</w:t>
            </w:r>
            <w:r w:rsidR="00EE5ADA">
              <w:rPr>
                <w:i/>
                <w:color w:val="FFFFFF" w:themeColor="background1"/>
              </w:rPr>
              <w:t xml:space="preserve"> </w:t>
            </w:r>
            <w:r w:rsidR="00914BDD" w:rsidRPr="00724B82">
              <w:rPr>
                <w:b/>
                <w:i/>
                <w:color w:val="FFFFFF" w:themeColor="background1"/>
              </w:rPr>
              <w:t>and</w:t>
            </w:r>
            <w:r w:rsidR="00914BDD" w:rsidRPr="00E54029">
              <w:rPr>
                <w:i/>
                <w:color w:val="FFFFFF" w:themeColor="background1"/>
              </w:rPr>
              <w:t xml:space="preserve"> provide</w:t>
            </w:r>
            <w:r w:rsidR="00CF0D0D">
              <w:rPr>
                <w:i/>
                <w:color w:val="FFFFFF" w:themeColor="background1"/>
              </w:rPr>
              <w:t xml:space="preserve"> relevant</w:t>
            </w:r>
            <w:r w:rsidR="00914BDD" w:rsidRPr="00E54029">
              <w:rPr>
                <w:i/>
                <w:color w:val="FFFFFF" w:themeColor="background1"/>
              </w:rPr>
              <w:t xml:space="preserve"> details</w:t>
            </w:r>
            <w:r w:rsidR="00E13580">
              <w:rPr>
                <w:i/>
                <w:color w:val="FFFFFF" w:themeColor="background1"/>
              </w:rPr>
              <w:t xml:space="preserve"> </w:t>
            </w:r>
            <w:r w:rsidR="007260D9">
              <w:rPr>
                <w:i/>
                <w:color w:val="FFFFFF" w:themeColor="background1"/>
              </w:rPr>
              <w:t xml:space="preserve">in the text box </w:t>
            </w:r>
            <w:r w:rsidR="00E13580">
              <w:rPr>
                <w:i/>
                <w:color w:val="FFFFFF" w:themeColor="background1"/>
              </w:rPr>
              <w:t>below</w:t>
            </w:r>
            <w:r w:rsidR="00914BDD" w:rsidRPr="00E54029">
              <w:rPr>
                <w:i/>
                <w:color w:val="FFFFFF" w:themeColor="background1"/>
              </w:rPr>
              <w:t>)</w:t>
            </w:r>
            <w:r w:rsidR="00477025" w:rsidRPr="00E54029">
              <w:rPr>
                <w:color w:val="FFFFFF" w:themeColor="background1"/>
              </w:rPr>
              <w:t>:</w:t>
            </w:r>
          </w:p>
        </w:tc>
      </w:tr>
      <w:tr w:rsidR="000E6B26" w14:paraId="660C02FC" w14:textId="77777777" w:rsidTr="00E26B30">
        <w:tc>
          <w:tcPr>
            <w:tcW w:w="10485" w:type="dxa"/>
            <w:gridSpan w:val="5"/>
            <w:tcBorders>
              <w:top w:val="single" w:sz="4" w:space="0" w:color="17365C"/>
              <w:left w:val="single" w:sz="4" w:space="0" w:color="17365C"/>
              <w:bottom w:val="single" w:sz="4" w:space="0" w:color="17365C"/>
              <w:right w:val="single" w:sz="4" w:space="0" w:color="17365C"/>
            </w:tcBorders>
            <w:shd w:val="clear" w:color="auto" w:fill="auto"/>
          </w:tcPr>
          <w:p w14:paraId="0C02E4B1" w14:textId="24098945" w:rsidR="000E6B26" w:rsidRDefault="00D777EB" w:rsidP="00CF0D0D">
            <w:pPr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17365C"/>
                </w:rPr>
                <w:id w:val="-82620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69F">
                  <w:rPr>
                    <w:rFonts w:ascii="MS Gothic" w:eastAsia="MS Gothic" w:hAnsi="MS Gothic" w:hint="eastAsia"/>
                    <w:b/>
                    <w:color w:val="17365C"/>
                  </w:rPr>
                  <w:t>☐</w:t>
                </w:r>
              </w:sdtContent>
            </w:sdt>
            <w:r w:rsidR="000E6B26">
              <w:rPr>
                <w:b/>
                <w:color w:val="17365C"/>
              </w:rPr>
              <w:t xml:space="preserve">Specific </w:t>
            </w:r>
            <w:r w:rsidR="000E6B26" w:rsidRPr="004977B5">
              <w:rPr>
                <w:b/>
                <w:color w:val="17365C"/>
              </w:rPr>
              <w:t>Learning Difficulty</w:t>
            </w:r>
            <w:r w:rsidR="000E6B26">
              <w:rPr>
                <w:color w:val="17365C"/>
              </w:rPr>
              <w:t xml:space="preserve"> e.g. Dyslexia/Dyspraxia/ Dyscalculia/ADHD</w:t>
            </w:r>
          </w:p>
        </w:tc>
      </w:tr>
      <w:tr w:rsidR="000E6B26" w:rsidRPr="009A18D7" w14:paraId="4065F177" w14:textId="77777777" w:rsidTr="00E26B30">
        <w:tc>
          <w:tcPr>
            <w:tcW w:w="10485" w:type="dxa"/>
            <w:gridSpan w:val="5"/>
            <w:tcBorders>
              <w:top w:val="single" w:sz="4" w:space="0" w:color="17365C"/>
              <w:left w:val="single" w:sz="4" w:space="0" w:color="17365C"/>
              <w:bottom w:val="single" w:sz="4" w:space="0" w:color="17365C"/>
              <w:right w:val="single" w:sz="4" w:space="0" w:color="17365C"/>
            </w:tcBorders>
            <w:shd w:val="clear" w:color="auto" w:fill="auto"/>
          </w:tcPr>
          <w:p w14:paraId="3FCD41E6" w14:textId="39406470" w:rsidR="000E6B26" w:rsidRPr="00A762C7" w:rsidRDefault="00D777EB" w:rsidP="00CF0D0D">
            <w:pPr>
              <w:rPr>
                <w:b/>
                <w:color w:val="17365C"/>
              </w:rPr>
            </w:pPr>
            <w:sdt>
              <w:sdtPr>
                <w:rPr>
                  <w:b/>
                  <w:color w:val="17365C"/>
                </w:rPr>
                <w:id w:val="-207651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B26" w:rsidRPr="00A762C7">
                  <w:rPr>
                    <w:rFonts w:ascii="MS Gothic" w:eastAsia="MS Gothic" w:hAnsi="MS Gothic" w:hint="eastAsia"/>
                    <w:b/>
                    <w:color w:val="17365C"/>
                  </w:rPr>
                  <w:t>☐</w:t>
                </w:r>
              </w:sdtContent>
            </w:sdt>
            <w:r w:rsidR="000E6B26" w:rsidRPr="00A762C7">
              <w:rPr>
                <w:b/>
                <w:color w:val="17365C"/>
              </w:rPr>
              <w:t>Long Standing Illness/ Medical Condition e.g. asthma, diabetes, chronic pain disease</w:t>
            </w:r>
          </w:p>
        </w:tc>
      </w:tr>
      <w:tr w:rsidR="000E6B26" w14:paraId="3C875CA2" w14:textId="77777777" w:rsidTr="00E26B30">
        <w:tc>
          <w:tcPr>
            <w:tcW w:w="10485" w:type="dxa"/>
            <w:gridSpan w:val="5"/>
            <w:tcBorders>
              <w:top w:val="single" w:sz="4" w:space="0" w:color="17365C"/>
              <w:left w:val="single" w:sz="4" w:space="0" w:color="17365C"/>
              <w:bottom w:val="single" w:sz="4" w:space="0" w:color="17365C"/>
              <w:right w:val="single" w:sz="4" w:space="0" w:color="17365C"/>
            </w:tcBorders>
            <w:shd w:val="clear" w:color="auto" w:fill="auto"/>
          </w:tcPr>
          <w:p w14:paraId="7AB63E77" w14:textId="48AEA93D" w:rsidR="000E6B26" w:rsidRPr="00401BC1" w:rsidRDefault="00D777EB" w:rsidP="00CE7820">
            <w:pPr>
              <w:rPr>
                <w:b/>
                <w:color w:val="17365C"/>
              </w:rPr>
            </w:pPr>
            <w:sdt>
              <w:sdtPr>
                <w:rPr>
                  <w:b/>
                  <w:color w:val="17365C"/>
                </w:rPr>
                <w:id w:val="52753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B26">
                  <w:rPr>
                    <w:rFonts w:ascii="MS Gothic" w:eastAsia="MS Gothic" w:hAnsi="MS Gothic" w:hint="eastAsia"/>
                    <w:b/>
                    <w:color w:val="17365C"/>
                  </w:rPr>
                  <w:t>☐</w:t>
                </w:r>
              </w:sdtContent>
            </w:sdt>
            <w:r w:rsidR="000E6B26" w:rsidRPr="004977B5">
              <w:rPr>
                <w:b/>
                <w:color w:val="17365C"/>
              </w:rPr>
              <w:t>Social/Communication Difficulty</w:t>
            </w:r>
            <w:r w:rsidR="000E6B26">
              <w:rPr>
                <w:color w:val="17365C"/>
              </w:rPr>
              <w:t xml:space="preserve"> e.g. </w:t>
            </w:r>
            <w:r w:rsidR="000E6B26" w:rsidRPr="00CE7820">
              <w:rPr>
                <w:color w:val="17365C"/>
              </w:rPr>
              <w:t>Asperger’s Syndrome</w:t>
            </w:r>
            <w:r w:rsidR="000E6B26">
              <w:rPr>
                <w:color w:val="17365C"/>
              </w:rPr>
              <w:t xml:space="preserve">, </w:t>
            </w:r>
            <w:r w:rsidR="000E6B26" w:rsidRPr="00CE7820">
              <w:rPr>
                <w:color w:val="17365C"/>
              </w:rPr>
              <w:t>Autistic Spectrum Disorder</w:t>
            </w:r>
          </w:p>
        </w:tc>
      </w:tr>
      <w:tr w:rsidR="000E6B26" w14:paraId="2BF09F3A" w14:textId="77777777" w:rsidTr="00E26B30">
        <w:tc>
          <w:tcPr>
            <w:tcW w:w="10485" w:type="dxa"/>
            <w:gridSpan w:val="5"/>
            <w:tcBorders>
              <w:top w:val="single" w:sz="4" w:space="0" w:color="17365C"/>
              <w:left w:val="single" w:sz="4" w:space="0" w:color="17365C"/>
              <w:bottom w:val="single" w:sz="4" w:space="0" w:color="17365C"/>
              <w:right w:val="single" w:sz="4" w:space="0" w:color="17365C"/>
            </w:tcBorders>
            <w:shd w:val="clear" w:color="auto" w:fill="auto"/>
          </w:tcPr>
          <w:p w14:paraId="2E0C60F7" w14:textId="24609DE2" w:rsidR="000E6B26" w:rsidRPr="004977B5" w:rsidRDefault="00D777EB" w:rsidP="00CF0D0D">
            <w:pPr>
              <w:rPr>
                <w:b/>
                <w:color w:val="17365C"/>
              </w:rPr>
            </w:pPr>
            <w:sdt>
              <w:sdtPr>
                <w:rPr>
                  <w:b/>
                  <w:color w:val="17365C"/>
                </w:rPr>
                <w:id w:val="69350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B26">
                  <w:rPr>
                    <w:rFonts w:ascii="MS Gothic" w:eastAsia="MS Gothic" w:hAnsi="MS Gothic" w:hint="eastAsia"/>
                    <w:b/>
                    <w:color w:val="17365C"/>
                  </w:rPr>
                  <w:t>☐</w:t>
                </w:r>
              </w:sdtContent>
            </w:sdt>
            <w:r w:rsidR="000E6B26" w:rsidRPr="00401BC1">
              <w:rPr>
                <w:b/>
                <w:color w:val="17365C"/>
              </w:rPr>
              <w:t>Mental Health Difficulty</w:t>
            </w:r>
            <w:r w:rsidR="000E6B26">
              <w:rPr>
                <w:color w:val="17365C"/>
              </w:rPr>
              <w:t xml:space="preserve"> e.g. Depression/Anxiety/ Schizophrenia</w:t>
            </w:r>
          </w:p>
        </w:tc>
      </w:tr>
      <w:tr w:rsidR="000E6B26" w14:paraId="2D45186D" w14:textId="77777777" w:rsidTr="00E26B30">
        <w:tc>
          <w:tcPr>
            <w:tcW w:w="10485" w:type="dxa"/>
            <w:gridSpan w:val="5"/>
            <w:tcBorders>
              <w:top w:val="single" w:sz="4" w:space="0" w:color="17365C"/>
              <w:left w:val="single" w:sz="4" w:space="0" w:color="17365C"/>
              <w:bottom w:val="single" w:sz="4" w:space="0" w:color="17365C"/>
              <w:right w:val="single" w:sz="4" w:space="0" w:color="17365C"/>
            </w:tcBorders>
            <w:shd w:val="clear" w:color="auto" w:fill="auto"/>
          </w:tcPr>
          <w:p w14:paraId="3B2FA120" w14:textId="68E0239D" w:rsidR="000E6B26" w:rsidRPr="00401BC1" w:rsidRDefault="00D777EB" w:rsidP="00CF0D0D">
            <w:pPr>
              <w:rPr>
                <w:b/>
                <w:color w:val="17365C"/>
              </w:rPr>
            </w:pPr>
            <w:sdt>
              <w:sdtPr>
                <w:rPr>
                  <w:b/>
                  <w:color w:val="17365C"/>
                </w:rPr>
                <w:id w:val="72018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B26">
                  <w:rPr>
                    <w:rFonts w:ascii="MS Gothic" w:eastAsia="MS Gothic" w:hAnsi="MS Gothic" w:hint="eastAsia"/>
                    <w:b/>
                    <w:color w:val="17365C"/>
                  </w:rPr>
                  <w:t>☐</w:t>
                </w:r>
              </w:sdtContent>
            </w:sdt>
            <w:r w:rsidR="000E6B26" w:rsidRPr="00485F64">
              <w:rPr>
                <w:b/>
                <w:color w:val="17365C"/>
              </w:rPr>
              <w:t>Physical Disability</w:t>
            </w:r>
            <w:r w:rsidR="000E6B26">
              <w:rPr>
                <w:b/>
                <w:color w:val="17365C"/>
              </w:rPr>
              <w:t xml:space="preserve"> or Mobility difficulties</w:t>
            </w:r>
          </w:p>
        </w:tc>
      </w:tr>
      <w:tr w:rsidR="000E6B26" w14:paraId="6A47A071" w14:textId="77777777" w:rsidTr="00E26B30">
        <w:tc>
          <w:tcPr>
            <w:tcW w:w="10485" w:type="dxa"/>
            <w:gridSpan w:val="5"/>
            <w:tcBorders>
              <w:top w:val="single" w:sz="4" w:space="0" w:color="17365C"/>
              <w:left w:val="single" w:sz="4" w:space="0" w:color="17365C"/>
              <w:bottom w:val="single" w:sz="4" w:space="0" w:color="17365C"/>
              <w:right w:val="single" w:sz="4" w:space="0" w:color="17365C"/>
            </w:tcBorders>
            <w:shd w:val="clear" w:color="auto" w:fill="auto"/>
          </w:tcPr>
          <w:p w14:paraId="62A4E08E" w14:textId="4388E423" w:rsidR="000E6B26" w:rsidRPr="00485F64" w:rsidRDefault="00D777EB" w:rsidP="00CF0D0D">
            <w:pPr>
              <w:rPr>
                <w:b/>
                <w:color w:val="17365C"/>
              </w:rPr>
            </w:pPr>
            <w:sdt>
              <w:sdtPr>
                <w:rPr>
                  <w:b/>
                  <w:color w:val="17365C"/>
                </w:rPr>
                <w:id w:val="-175619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B26">
                  <w:rPr>
                    <w:rFonts w:ascii="MS Gothic" w:eastAsia="MS Gothic" w:hAnsi="MS Gothic" w:hint="eastAsia"/>
                    <w:b/>
                    <w:color w:val="17365C"/>
                  </w:rPr>
                  <w:t>☐</w:t>
                </w:r>
              </w:sdtContent>
            </w:sdt>
            <w:r w:rsidR="000E6B26" w:rsidRPr="00401BC1">
              <w:rPr>
                <w:b/>
                <w:color w:val="17365C"/>
              </w:rPr>
              <w:t>Hearing Impairment</w:t>
            </w:r>
            <w:r w:rsidR="000E6B26">
              <w:rPr>
                <w:b/>
                <w:color w:val="17365C"/>
              </w:rPr>
              <w:t xml:space="preserve"> or d/Deaf</w:t>
            </w:r>
          </w:p>
        </w:tc>
      </w:tr>
      <w:tr w:rsidR="000E6B26" w14:paraId="4521EF6E" w14:textId="77777777" w:rsidTr="00E26B30">
        <w:tc>
          <w:tcPr>
            <w:tcW w:w="10485" w:type="dxa"/>
            <w:gridSpan w:val="5"/>
            <w:tcBorders>
              <w:top w:val="single" w:sz="4" w:space="0" w:color="17365C"/>
              <w:left w:val="single" w:sz="4" w:space="0" w:color="17365C"/>
              <w:bottom w:val="single" w:sz="4" w:space="0" w:color="17365C"/>
              <w:right w:val="single" w:sz="4" w:space="0" w:color="17365C"/>
            </w:tcBorders>
            <w:shd w:val="clear" w:color="auto" w:fill="auto"/>
          </w:tcPr>
          <w:p w14:paraId="045ED51A" w14:textId="57322A6E" w:rsidR="000E6B26" w:rsidRPr="00401BC1" w:rsidRDefault="00D777EB" w:rsidP="00CF0D0D">
            <w:pPr>
              <w:rPr>
                <w:b/>
                <w:color w:val="17365C"/>
              </w:rPr>
            </w:pPr>
            <w:sdt>
              <w:sdtPr>
                <w:rPr>
                  <w:b/>
                  <w:color w:val="17365C"/>
                </w:rPr>
                <w:id w:val="190842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B26">
                  <w:rPr>
                    <w:rFonts w:ascii="MS Gothic" w:eastAsia="MS Gothic" w:hAnsi="MS Gothic" w:hint="eastAsia"/>
                    <w:b/>
                    <w:color w:val="17365C"/>
                  </w:rPr>
                  <w:t>☐</w:t>
                </w:r>
              </w:sdtContent>
            </w:sdt>
            <w:r w:rsidR="000E6B26" w:rsidRPr="00485F64">
              <w:rPr>
                <w:b/>
                <w:color w:val="17365C"/>
              </w:rPr>
              <w:t>Visual Impairment</w:t>
            </w:r>
          </w:p>
        </w:tc>
      </w:tr>
      <w:tr w:rsidR="000E6B26" w14:paraId="43F6D1ED" w14:textId="77777777" w:rsidTr="00E26B30">
        <w:tc>
          <w:tcPr>
            <w:tcW w:w="10485" w:type="dxa"/>
            <w:gridSpan w:val="5"/>
            <w:tcBorders>
              <w:top w:val="single" w:sz="4" w:space="0" w:color="17365C"/>
              <w:left w:val="single" w:sz="4" w:space="0" w:color="17365C"/>
              <w:bottom w:val="single" w:sz="4" w:space="0" w:color="17365C"/>
              <w:right w:val="single" w:sz="4" w:space="0" w:color="17365C"/>
            </w:tcBorders>
            <w:shd w:val="clear" w:color="auto" w:fill="auto"/>
          </w:tcPr>
          <w:p w14:paraId="2919203F" w14:textId="55A17E33" w:rsidR="000E6B26" w:rsidRPr="00485F64" w:rsidRDefault="00D777EB" w:rsidP="00CF0D0D">
            <w:pPr>
              <w:rPr>
                <w:b/>
                <w:color w:val="17365C"/>
              </w:rPr>
            </w:pPr>
            <w:sdt>
              <w:sdtPr>
                <w:rPr>
                  <w:b/>
                  <w:color w:val="17365C"/>
                </w:rPr>
                <w:id w:val="157646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B26">
                  <w:rPr>
                    <w:rFonts w:ascii="MS Gothic" w:eastAsia="MS Gothic" w:hAnsi="MS Gothic" w:hint="eastAsia"/>
                    <w:b/>
                    <w:color w:val="17365C"/>
                  </w:rPr>
                  <w:t>☐</w:t>
                </w:r>
              </w:sdtContent>
            </w:sdt>
            <w:r w:rsidR="000E6B26" w:rsidRPr="007E6A09">
              <w:rPr>
                <w:b/>
                <w:color w:val="17365C"/>
              </w:rPr>
              <w:t>Other(s) not listed</w:t>
            </w:r>
            <w:r w:rsidR="000E6B26">
              <w:rPr>
                <w:color w:val="17365C"/>
              </w:rPr>
              <w:t xml:space="preserve"> </w:t>
            </w:r>
            <w:r w:rsidR="000E6B26" w:rsidRPr="004977B5">
              <w:rPr>
                <w:i/>
                <w:color w:val="17365C"/>
              </w:rPr>
              <w:t>(Please provide details below)</w:t>
            </w:r>
          </w:p>
        </w:tc>
      </w:tr>
      <w:tr w:rsidR="000E6B26" w14:paraId="61409FA2" w14:textId="77777777" w:rsidTr="00E26B30">
        <w:tc>
          <w:tcPr>
            <w:tcW w:w="10485" w:type="dxa"/>
            <w:gridSpan w:val="5"/>
            <w:tcBorders>
              <w:top w:val="single" w:sz="4" w:space="0" w:color="17365C"/>
              <w:left w:val="single" w:sz="4" w:space="0" w:color="17365C"/>
              <w:bottom w:val="single" w:sz="4" w:space="0" w:color="17365C"/>
              <w:right w:val="single" w:sz="4" w:space="0" w:color="17365C"/>
            </w:tcBorders>
            <w:shd w:val="clear" w:color="auto" w:fill="auto"/>
          </w:tcPr>
          <w:p w14:paraId="1FF3A654" w14:textId="4502B253" w:rsidR="000E6B26" w:rsidRPr="00EE5ADA" w:rsidRDefault="00D777EB" w:rsidP="00EE5ADA">
            <w:pPr>
              <w:rPr>
                <w:color w:val="17365C"/>
              </w:rPr>
            </w:pPr>
            <w:sdt>
              <w:sdtPr>
                <w:rPr>
                  <w:b/>
                  <w:color w:val="17365C"/>
                </w:rPr>
                <w:id w:val="-183097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B26">
                  <w:rPr>
                    <w:rFonts w:ascii="MS Gothic" w:eastAsia="MS Gothic" w:hAnsi="MS Gothic" w:hint="eastAsia"/>
                    <w:b/>
                    <w:color w:val="17365C"/>
                  </w:rPr>
                  <w:t>☐</w:t>
                </w:r>
              </w:sdtContent>
            </w:sdt>
            <w:r w:rsidR="000E6B26" w:rsidRPr="007E6A09">
              <w:rPr>
                <w:b/>
                <w:color w:val="17365C"/>
              </w:rPr>
              <w:t>No formal diagnosis at present</w:t>
            </w:r>
            <w:r w:rsidR="000E6B26">
              <w:rPr>
                <w:color w:val="17365C"/>
              </w:rPr>
              <w:t xml:space="preserve"> e.g. referred by GP and on waiting list </w:t>
            </w:r>
            <w:r w:rsidR="000E6B26" w:rsidRPr="004977B5">
              <w:rPr>
                <w:i/>
                <w:color w:val="17365C"/>
              </w:rPr>
              <w:t>(please give details below)</w:t>
            </w:r>
          </w:p>
        </w:tc>
      </w:tr>
      <w:tr w:rsidR="00352C6B" w14:paraId="38B78305" w14:textId="77777777" w:rsidTr="00AD00DC">
        <w:tc>
          <w:tcPr>
            <w:tcW w:w="10485" w:type="dxa"/>
            <w:gridSpan w:val="5"/>
            <w:tcBorders>
              <w:top w:val="single" w:sz="4" w:space="0" w:color="17365C"/>
              <w:left w:val="single" w:sz="4" w:space="0" w:color="17365C"/>
              <w:bottom w:val="single" w:sz="4" w:space="0" w:color="17365C"/>
              <w:right w:val="single" w:sz="4" w:space="0" w:color="17365C"/>
            </w:tcBorders>
            <w:shd w:val="clear" w:color="auto" w:fill="auto"/>
          </w:tcPr>
          <w:p w14:paraId="1628DD1E" w14:textId="1FBE3FBC" w:rsidR="00352C6B" w:rsidRPr="00352C6B" w:rsidRDefault="00352C6B" w:rsidP="00EE5ADA">
            <w:pPr>
              <w:rPr>
                <w:b/>
                <w:i/>
                <w:color w:val="17365C"/>
              </w:rPr>
            </w:pPr>
            <w:r>
              <w:rPr>
                <w:b/>
                <w:i/>
                <w:color w:val="17365C"/>
              </w:rPr>
              <w:t>Provide details of your d</w:t>
            </w:r>
            <w:r w:rsidRPr="00E54029">
              <w:rPr>
                <w:b/>
                <w:i/>
                <w:color w:val="17365C"/>
              </w:rPr>
              <w:t>iagnosis/</w:t>
            </w:r>
            <w:r>
              <w:rPr>
                <w:b/>
                <w:i/>
                <w:color w:val="17365C"/>
              </w:rPr>
              <w:t>diagnos</w:t>
            </w:r>
            <w:r w:rsidRPr="00E54029">
              <w:rPr>
                <w:b/>
                <w:i/>
                <w:color w:val="17365C"/>
              </w:rPr>
              <w:t xml:space="preserve">es </w:t>
            </w:r>
            <w:r>
              <w:rPr>
                <w:b/>
                <w:i/>
                <w:color w:val="17365C"/>
              </w:rPr>
              <w:t>&amp; relevant dates e.g. date of diagnosis and last consultation</w:t>
            </w:r>
            <w:r w:rsidRPr="00E54029">
              <w:rPr>
                <w:b/>
                <w:i/>
                <w:color w:val="17365C"/>
              </w:rPr>
              <w:t xml:space="preserve"> (if applicable</w:t>
            </w:r>
            <w:r>
              <w:rPr>
                <w:b/>
                <w:i/>
                <w:color w:val="17365C"/>
              </w:rPr>
              <w:t xml:space="preserve">), indicate if on GP referral waiting list. </w:t>
            </w:r>
          </w:p>
        </w:tc>
      </w:tr>
      <w:tr w:rsidR="00EB4871" w14:paraId="00A670C4" w14:textId="77777777" w:rsidTr="00352C6B">
        <w:trPr>
          <w:trHeight w:val="841"/>
        </w:trPr>
        <w:tc>
          <w:tcPr>
            <w:tcW w:w="10485" w:type="dxa"/>
            <w:gridSpan w:val="5"/>
            <w:tcBorders>
              <w:top w:val="single" w:sz="4" w:space="0" w:color="17365C"/>
              <w:left w:val="single" w:sz="4" w:space="0" w:color="17365C"/>
              <w:bottom w:val="single" w:sz="4" w:space="0" w:color="17365C"/>
              <w:right w:val="single" w:sz="4" w:space="0" w:color="17365C"/>
            </w:tcBorders>
          </w:tcPr>
          <w:sdt>
            <w:sdtPr>
              <w:rPr>
                <w:color w:val="17365C"/>
                <w:sz w:val="20"/>
              </w:rPr>
              <w:id w:val="1528839708"/>
              <w:placeholder>
                <w:docPart w:val="DefaultPlaceholder_-1854013440"/>
              </w:placeholder>
              <w:showingPlcHdr/>
            </w:sdtPr>
            <w:sdtEndPr/>
            <w:sdtContent>
              <w:p w14:paraId="4E2519B3" w14:textId="1EAF82B5" w:rsidR="00005432" w:rsidRPr="00352C6B" w:rsidRDefault="000E6B26" w:rsidP="00401BC1">
                <w:pPr>
                  <w:rPr>
                    <w:color w:val="17365C"/>
                    <w:sz w:val="20"/>
                  </w:rPr>
                </w:pPr>
                <w:r w:rsidRPr="00261D68">
                  <w:rPr>
                    <w:rStyle w:val="PlaceholderText"/>
                    <w:color w:val="002060"/>
                  </w:rPr>
                  <w:t>Click or tap here to enter text.</w:t>
                </w:r>
              </w:p>
            </w:sdtContent>
          </w:sdt>
          <w:p w14:paraId="0057D893" w14:textId="77777777" w:rsidR="00ED17BA" w:rsidRDefault="00ED17BA" w:rsidP="00920D1A">
            <w:pPr>
              <w:jc w:val="right"/>
              <w:rPr>
                <w:i/>
                <w:color w:val="17365C"/>
                <w:sz w:val="20"/>
              </w:rPr>
            </w:pPr>
          </w:p>
          <w:p w14:paraId="64D5FF0D" w14:textId="2F0BE714" w:rsidR="00EB4871" w:rsidRPr="00EE5ADA" w:rsidRDefault="00EB4871" w:rsidP="00EE5ADA">
            <w:pPr>
              <w:jc w:val="right"/>
              <w:rPr>
                <w:i/>
                <w:color w:val="0A5D66"/>
                <w:sz w:val="20"/>
              </w:rPr>
            </w:pPr>
          </w:p>
        </w:tc>
      </w:tr>
      <w:tr w:rsidR="00ED17BA" w14:paraId="29B61331" w14:textId="77777777" w:rsidTr="00401BC1">
        <w:trPr>
          <w:trHeight w:val="245"/>
        </w:trPr>
        <w:tc>
          <w:tcPr>
            <w:tcW w:w="10485" w:type="dxa"/>
            <w:gridSpan w:val="5"/>
            <w:tcBorders>
              <w:top w:val="single" w:sz="4" w:space="0" w:color="17365C"/>
              <w:left w:val="single" w:sz="4" w:space="0" w:color="17365C"/>
              <w:bottom w:val="single" w:sz="4" w:space="0" w:color="17365C"/>
              <w:right w:val="single" w:sz="4" w:space="0" w:color="17365C"/>
            </w:tcBorders>
            <w:shd w:val="clear" w:color="auto" w:fill="17365C"/>
          </w:tcPr>
          <w:p w14:paraId="0C40B6EB" w14:textId="4DA6C1BB" w:rsidR="00ED17BA" w:rsidRPr="003F3CB8" w:rsidRDefault="00185833" w:rsidP="00E13580">
            <w:pPr>
              <w:rPr>
                <w:b/>
                <w:color w:val="17365C"/>
              </w:rPr>
            </w:pPr>
            <w:r>
              <w:rPr>
                <w:b/>
                <w:color w:val="FFFFFF" w:themeColor="background1"/>
              </w:rPr>
              <w:t>3</w:t>
            </w:r>
            <w:r w:rsidR="007C7B70">
              <w:rPr>
                <w:b/>
                <w:color w:val="FFFFFF" w:themeColor="background1"/>
              </w:rPr>
              <w:t xml:space="preserve">. </w:t>
            </w:r>
            <w:r w:rsidR="00E13580">
              <w:rPr>
                <w:b/>
                <w:color w:val="FFFFFF" w:themeColor="background1"/>
              </w:rPr>
              <w:t xml:space="preserve">HIGHER EDUCATION STUDENTS ONLY SHOULD COMPLETE SECTION </w:t>
            </w:r>
            <w:r w:rsidR="00935E18">
              <w:rPr>
                <w:b/>
                <w:color w:val="FFFFFF" w:themeColor="background1"/>
              </w:rPr>
              <w:t>3</w:t>
            </w:r>
            <w:r w:rsidR="00E13580">
              <w:rPr>
                <w:b/>
                <w:color w:val="FFFFFF" w:themeColor="background1"/>
              </w:rPr>
              <w:t xml:space="preserve"> - </w:t>
            </w:r>
            <w:r w:rsidR="00ED17BA" w:rsidRPr="003F3CB8">
              <w:rPr>
                <w:b/>
                <w:color w:val="FFFFFF" w:themeColor="background1"/>
              </w:rPr>
              <w:t>Disabled Students’ Allowance</w:t>
            </w:r>
            <w:r w:rsidR="00E13580">
              <w:rPr>
                <w:b/>
                <w:color w:val="FFFFFF" w:themeColor="background1"/>
              </w:rPr>
              <w:t xml:space="preserve"> (DSA)</w:t>
            </w:r>
          </w:p>
        </w:tc>
      </w:tr>
      <w:tr w:rsidR="00401BC1" w14:paraId="2EAE10FE" w14:textId="77777777" w:rsidTr="005A64C3">
        <w:trPr>
          <w:trHeight w:val="271"/>
        </w:trPr>
        <w:tc>
          <w:tcPr>
            <w:tcW w:w="8493" w:type="dxa"/>
            <w:tcBorders>
              <w:top w:val="single" w:sz="4" w:space="0" w:color="17365C"/>
              <w:left w:val="single" w:sz="4" w:space="0" w:color="17365C"/>
              <w:bottom w:val="single" w:sz="4" w:space="0" w:color="17365C"/>
              <w:right w:val="nil"/>
            </w:tcBorders>
          </w:tcPr>
          <w:p w14:paraId="490AF828" w14:textId="77777777" w:rsidR="00705458" w:rsidRPr="00705458" w:rsidRDefault="00705458" w:rsidP="00705458">
            <w:pPr>
              <w:rPr>
                <w:color w:val="17365C"/>
              </w:rPr>
            </w:pPr>
            <w:r w:rsidRPr="00705458">
              <w:rPr>
                <w:color w:val="17365C"/>
              </w:rPr>
              <w:t>Have you applied for the Disabled Student</w:t>
            </w:r>
            <w:r w:rsidR="00730E8B">
              <w:rPr>
                <w:color w:val="17365C"/>
              </w:rPr>
              <w:t>s’</w:t>
            </w:r>
            <w:r w:rsidRPr="00705458">
              <w:rPr>
                <w:color w:val="17365C"/>
              </w:rPr>
              <w:t xml:space="preserve"> Allowance?</w:t>
            </w:r>
          </w:p>
        </w:tc>
        <w:tc>
          <w:tcPr>
            <w:tcW w:w="574" w:type="dxa"/>
            <w:tcBorders>
              <w:top w:val="single" w:sz="4" w:space="0" w:color="17365C"/>
              <w:left w:val="nil"/>
              <w:bottom w:val="single" w:sz="4" w:space="0" w:color="17365C"/>
              <w:right w:val="single" w:sz="4" w:space="0" w:color="17365C"/>
            </w:tcBorders>
          </w:tcPr>
          <w:p w14:paraId="44DF0550" w14:textId="77777777" w:rsidR="00705458" w:rsidRPr="00705458" w:rsidRDefault="00705458" w:rsidP="00705458">
            <w:pPr>
              <w:jc w:val="right"/>
              <w:rPr>
                <w:color w:val="17365C"/>
              </w:rPr>
            </w:pPr>
            <w:r>
              <w:rPr>
                <w:color w:val="17365C"/>
              </w:rPr>
              <w:t>Yes</w:t>
            </w:r>
          </w:p>
        </w:tc>
        <w:sdt>
          <w:sdtPr>
            <w:rPr>
              <w:color w:val="17365C"/>
            </w:rPr>
            <w:id w:val="-27795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17365C"/>
                  <w:left w:val="single" w:sz="4" w:space="0" w:color="17365C"/>
                  <w:bottom w:val="single" w:sz="4" w:space="0" w:color="17365C"/>
                  <w:right w:val="single" w:sz="4" w:space="0" w:color="17365C"/>
                </w:tcBorders>
              </w:tcPr>
              <w:p w14:paraId="3ADBAA13" w14:textId="0E0AF9CA" w:rsidR="00705458" w:rsidRPr="00705458" w:rsidRDefault="00E26B30" w:rsidP="00705458">
                <w:pPr>
                  <w:jc w:val="right"/>
                  <w:rPr>
                    <w:color w:val="17365C"/>
                  </w:rPr>
                </w:pPr>
                <w:r>
                  <w:rPr>
                    <w:rFonts w:ascii="MS Gothic" w:eastAsia="MS Gothic" w:hAnsi="MS Gothic" w:hint="eastAsia"/>
                    <w:color w:val="17365C"/>
                  </w:rPr>
                  <w:t>☐</w:t>
                </w:r>
              </w:p>
            </w:tc>
          </w:sdtContent>
        </w:sdt>
        <w:tc>
          <w:tcPr>
            <w:tcW w:w="561" w:type="dxa"/>
            <w:tcBorders>
              <w:top w:val="single" w:sz="4" w:space="0" w:color="17365C"/>
              <w:left w:val="single" w:sz="4" w:space="0" w:color="17365C"/>
              <w:bottom w:val="single" w:sz="4" w:space="0" w:color="17365C"/>
              <w:right w:val="single" w:sz="4" w:space="0" w:color="17365C"/>
            </w:tcBorders>
          </w:tcPr>
          <w:p w14:paraId="181876D8" w14:textId="77777777" w:rsidR="00705458" w:rsidRPr="00705458" w:rsidRDefault="00705458" w:rsidP="00705458">
            <w:pPr>
              <w:jc w:val="right"/>
              <w:rPr>
                <w:color w:val="17365C"/>
              </w:rPr>
            </w:pPr>
            <w:r>
              <w:rPr>
                <w:color w:val="17365C"/>
              </w:rPr>
              <w:t>No</w:t>
            </w:r>
          </w:p>
        </w:tc>
        <w:sdt>
          <w:sdtPr>
            <w:rPr>
              <w:color w:val="17365C"/>
            </w:rPr>
            <w:id w:val="-1939213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17365C"/>
                  <w:left w:val="single" w:sz="4" w:space="0" w:color="17365C"/>
                  <w:bottom w:val="single" w:sz="4" w:space="0" w:color="17365C"/>
                  <w:right w:val="single" w:sz="4" w:space="0" w:color="17365C"/>
                </w:tcBorders>
              </w:tcPr>
              <w:p w14:paraId="7D93EB12" w14:textId="2EDD1C97" w:rsidR="00705458" w:rsidRPr="00705458" w:rsidRDefault="00E26B30" w:rsidP="00705458">
                <w:pPr>
                  <w:jc w:val="right"/>
                  <w:rPr>
                    <w:i/>
                    <w:color w:val="17365C"/>
                  </w:rPr>
                </w:pPr>
                <w:r w:rsidRPr="00E26B30">
                  <w:rPr>
                    <w:rFonts w:ascii="MS Gothic" w:eastAsia="MS Gothic" w:hAnsi="MS Gothic" w:hint="eastAsia"/>
                    <w:color w:val="17365C"/>
                  </w:rPr>
                  <w:t>☐</w:t>
                </w:r>
              </w:p>
            </w:tc>
          </w:sdtContent>
        </w:sdt>
      </w:tr>
      <w:tr w:rsidR="00401BC1" w14:paraId="4289E53D" w14:textId="77777777" w:rsidTr="005A64C3">
        <w:trPr>
          <w:trHeight w:val="289"/>
        </w:trPr>
        <w:tc>
          <w:tcPr>
            <w:tcW w:w="8493" w:type="dxa"/>
            <w:tcBorders>
              <w:top w:val="single" w:sz="4" w:space="0" w:color="17365C"/>
              <w:left w:val="single" w:sz="4" w:space="0" w:color="17365C"/>
              <w:bottom w:val="single" w:sz="4" w:space="0" w:color="17365C"/>
              <w:right w:val="nil"/>
            </w:tcBorders>
          </w:tcPr>
          <w:p w14:paraId="66CEB910" w14:textId="70A1E6DC" w:rsidR="00705458" w:rsidRPr="00705458" w:rsidRDefault="00705458" w:rsidP="00730E8B">
            <w:pPr>
              <w:rPr>
                <w:color w:val="17365C"/>
              </w:rPr>
            </w:pPr>
            <w:r w:rsidRPr="00705458">
              <w:rPr>
                <w:color w:val="17365C"/>
              </w:rPr>
              <w:t xml:space="preserve">If </w:t>
            </w:r>
            <w:r w:rsidR="009A18D7">
              <w:rPr>
                <w:color w:val="17365C"/>
              </w:rPr>
              <w:t xml:space="preserve">not and you are potentially </w:t>
            </w:r>
            <w:r w:rsidRPr="00705458">
              <w:rPr>
                <w:color w:val="17365C"/>
              </w:rPr>
              <w:t xml:space="preserve">eligible, would you like support to </w:t>
            </w:r>
            <w:r w:rsidR="00730E8B">
              <w:rPr>
                <w:color w:val="17365C"/>
              </w:rPr>
              <w:t>apply</w:t>
            </w:r>
            <w:r w:rsidRPr="00705458">
              <w:rPr>
                <w:color w:val="17365C"/>
              </w:rPr>
              <w:t>?</w:t>
            </w:r>
          </w:p>
        </w:tc>
        <w:tc>
          <w:tcPr>
            <w:tcW w:w="574" w:type="dxa"/>
            <w:tcBorders>
              <w:top w:val="single" w:sz="4" w:space="0" w:color="17365C"/>
              <w:left w:val="nil"/>
              <w:bottom w:val="single" w:sz="4" w:space="0" w:color="17365C"/>
              <w:right w:val="single" w:sz="4" w:space="0" w:color="17365C"/>
            </w:tcBorders>
          </w:tcPr>
          <w:p w14:paraId="239E7E05" w14:textId="77777777" w:rsidR="00705458" w:rsidRPr="00705458" w:rsidRDefault="00705458" w:rsidP="00705458">
            <w:pPr>
              <w:jc w:val="right"/>
              <w:rPr>
                <w:color w:val="17365C"/>
              </w:rPr>
            </w:pPr>
            <w:r>
              <w:rPr>
                <w:color w:val="17365C"/>
              </w:rPr>
              <w:t>Yes</w:t>
            </w:r>
          </w:p>
        </w:tc>
        <w:sdt>
          <w:sdtPr>
            <w:rPr>
              <w:color w:val="17365C"/>
            </w:rPr>
            <w:id w:val="192744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17365C"/>
                  <w:left w:val="single" w:sz="4" w:space="0" w:color="17365C"/>
                  <w:bottom w:val="single" w:sz="4" w:space="0" w:color="17365C"/>
                  <w:right w:val="single" w:sz="4" w:space="0" w:color="17365C"/>
                </w:tcBorders>
              </w:tcPr>
              <w:p w14:paraId="12554C2D" w14:textId="2333FF1E" w:rsidR="00705458" w:rsidRPr="00705458" w:rsidRDefault="009A18D7" w:rsidP="00705458">
                <w:pPr>
                  <w:jc w:val="right"/>
                  <w:rPr>
                    <w:color w:val="17365C"/>
                  </w:rPr>
                </w:pPr>
                <w:r>
                  <w:rPr>
                    <w:rFonts w:ascii="MS Gothic" w:eastAsia="MS Gothic" w:hAnsi="MS Gothic" w:hint="eastAsia"/>
                    <w:color w:val="17365C"/>
                  </w:rPr>
                  <w:t>☐</w:t>
                </w:r>
              </w:p>
            </w:tc>
          </w:sdtContent>
        </w:sdt>
        <w:tc>
          <w:tcPr>
            <w:tcW w:w="561" w:type="dxa"/>
            <w:tcBorders>
              <w:top w:val="single" w:sz="4" w:space="0" w:color="17365C"/>
              <w:left w:val="single" w:sz="4" w:space="0" w:color="17365C"/>
              <w:bottom w:val="single" w:sz="4" w:space="0" w:color="17365C"/>
              <w:right w:val="single" w:sz="4" w:space="0" w:color="17365C"/>
            </w:tcBorders>
          </w:tcPr>
          <w:p w14:paraId="6D582353" w14:textId="77777777" w:rsidR="00705458" w:rsidRPr="00705458" w:rsidRDefault="00705458" w:rsidP="00705458">
            <w:pPr>
              <w:jc w:val="right"/>
              <w:rPr>
                <w:color w:val="17365C"/>
              </w:rPr>
            </w:pPr>
            <w:r>
              <w:rPr>
                <w:color w:val="17365C"/>
              </w:rPr>
              <w:t>No</w:t>
            </w:r>
          </w:p>
        </w:tc>
        <w:sdt>
          <w:sdtPr>
            <w:rPr>
              <w:color w:val="17365C"/>
            </w:rPr>
            <w:id w:val="-1647976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17365C"/>
                  <w:left w:val="single" w:sz="4" w:space="0" w:color="17365C"/>
                  <w:bottom w:val="single" w:sz="4" w:space="0" w:color="17365C"/>
                  <w:right w:val="single" w:sz="4" w:space="0" w:color="17365C"/>
                </w:tcBorders>
              </w:tcPr>
              <w:p w14:paraId="69502435" w14:textId="5E2B6272" w:rsidR="00705458" w:rsidRPr="009A18D7" w:rsidRDefault="009A18D7" w:rsidP="00705458">
                <w:pPr>
                  <w:jc w:val="right"/>
                  <w:rPr>
                    <w:color w:val="17365C"/>
                  </w:rPr>
                </w:pPr>
                <w:r>
                  <w:rPr>
                    <w:rFonts w:ascii="MS Gothic" w:eastAsia="MS Gothic" w:hAnsi="MS Gothic" w:hint="eastAsia"/>
                    <w:color w:val="17365C"/>
                  </w:rPr>
                  <w:t>☐</w:t>
                </w:r>
              </w:p>
            </w:tc>
          </w:sdtContent>
        </w:sdt>
      </w:tr>
      <w:tr w:rsidR="00705458" w14:paraId="1B3F59C1" w14:textId="77777777" w:rsidTr="00401BC1">
        <w:trPr>
          <w:trHeight w:val="566"/>
        </w:trPr>
        <w:tc>
          <w:tcPr>
            <w:tcW w:w="10485" w:type="dxa"/>
            <w:gridSpan w:val="5"/>
            <w:tcBorders>
              <w:top w:val="single" w:sz="4" w:space="0" w:color="17365C"/>
              <w:left w:val="single" w:sz="4" w:space="0" w:color="17365C"/>
              <w:bottom w:val="single" w:sz="4" w:space="0" w:color="17365C"/>
              <w:right w:val="single" w:sz="4" w:space="0" w:color="17365C"/>
            </w:tcBorders>
          </w:tcPr>
          <w:p w14:paraId="3F2C22C9" w14:textId="01716B33" w:rsidR="00705458" w:rsidRPr="00705458" w:rsidRDefault="00382E62" w:rsidP="00705458">
            <w:pPr>
              <w:rPr>
                <w:i/>
                <w:color w:val="17365C"/>
              </w:rPr>
            </w:pPr>
            <w:r>
              <w:rPr>
                <w:i/>
                <w:color w:val="17365C"/>
              </w:rPr>
              <w:t>N</w:t>
            </w:r>
            <w:r w:rsidR="00231364">
              <w:rPr>
                <w:i/>
                <w:color w:val="17365C"/>
              </w:rPr>
              <w:t>.</w:t>
            </w:r>
            <w:r>
              <w:rPr>
                <w:i/>
                <w:color w:val="17365C"/>
              </w:rPr>
              <w:t xml:space="preserve">B. </w:t>
            </w:r>
            <w:r w:rsidR="00705458" w:rsidRPr="00705458">
              <w:rPr>
                <w:i/>
                <w:color w:val="17365C"/>
              </w:rPr>
              <w:t>DSA appli</w:t>
            </w:r>
            <w:r w:rsidR="00705458" w:rsidRPr="008E18CD">
              <w:rPr>
                <w:i/>
                <w:color w:val="17365C"/>
              </w:rPr>
              <w:t>cation</w:t>
            </w:r>
            <w:r w:rsidR="00730E8B">
              <w:rPr>
                <w:i/>
                <w:color w:val="17365C"/>
              </w:rPr>
              <w:t>s</w:t>
            </w:r>
            <w:r w:rsidR="00705458" w:rsidRPr="008E18CD">
              <w:rPr>
                <w:i/>
                <w:color w:val="17365C"/>
              </w:rPr>
              <w:t xml:space="preserve"> can take up to 14 weeks. More information on eligibility and applying for DSA can be found here: </w:t>
            </w:r>
            <w:hyperlink r:id="rId10" w:history="1">
              <w:r w:rsidR="00C47655" w:rsidRPr="00903B40">
                <w:rPr>
                  <w:rStyle w:val="Hyperlink"/>
                  <w:i/>
                </w:rPr>
                <w:t>https://www.ucas.com/finance/additional-funding/disabled-students-allowances-dsas</w:t>
              </w:r>
            </w:hyperlink>
            <w:r w:rsidR="00C47655">
              <w:rPr>
                <w:i/>
                <w:color w:val="17365C"/>
              </w:rPr>
              <w:t xml:space="preserve"> </w:t>
            </w:r>
          </w:p>
        </w:tc>
      </w:tr>
    </w:tbl>
    <w:p w14:paraId="686307B2" w14:textId="77777777" w:rsidR="00914BDD" w:rsidRPr="00EB4871" w:rsidRDefault="00914BDD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17365C"/>
          <w:left w:val="single" w:sz="4" w:space="0" w:color="17365C"/>
          <w:bottom w:val="single" w:sz="4" w:space="0" w:color="17365C"/>
          <w:right w:val="single" w:sz="4" w:space="0" w:color="17365C"/>
          <w:insideH w:val="single" w:sz="4" w:space="0" w:color="17365C"/>
          <w:insideV w:val="single" w:sz="4" w:space="0" w:color="17365C"/>
        </w:tblBorders>
        <w:tblLook w:val="04A0" w:firstRow="1" w:lastRow="0" w:firstColumn="1" w:lastColumn="0" w:noHBand="0" w:noVBand="1"/>
      </w:tblPr>
      <w:tblGrid>
        <w:gridCol w:w="10456"/>
      </w:tblGrid>
      <w:tr w:rsidR="007076A1" w14:paraId="21E68C8E" w14:textId="77777777" w:rsidTr="00E54029">
        <w:tc>
          <w:tcPr>
            <w:tcW w:w="10456" w:type="dxa"/>
            <w:shd w:val="clear" w:color="auto" w:fill="17365C"/>
          </w:tcPr>
          <w:p w14:paraId="3A2B158D" w14:textId="630B0E85" w:rsidR="007076A1" w:rsidRPr="007076A1" w:rsidRDefault="001A37BF" w:rsidP="005941D5">
            <w:pPr>
              <w:rPr>
                <w:b/>
                <w:color w:val="17365C"/>
              </w:rPr>
            </w:pPr>
            <w:r>
              <w:rPr>
                <w:b/>
                <w:color w:val="FFFFFF" w:themeColor="background1"/>
              </w:rPr>
              <w:t>4</w:t>
            </w:r>
            <w:r w:rsidR="007C7B70">
              <w:rPr>
                <w:b/>
                <w:color w:val="FFFFFF" w:themeColor="background1"/>
              </w:rPr>
              <w:t xml:space="preserve">. </w:t>
            </w:r>
            <w:r w:rsidR="005F647E">
              <w:rPr>
                <w:b/>
                <w:color w:val="FFFFFF" w:themeColor="background1"/>
              </w:rPr>
              <w:t>S</w:t>
            </w:r>
            <w:r w:rsidR="005F647E" w:rsidRPr="005F647E">
              <w:rPr>
                <w:b/>
                <w:color w:val="FFFFFF" w:themeColor="background1"/>
              </w:rPr>
              <w:t xml:space="preserve">upport </w:t>
            </w:r>
            <w:r w:rsidR="005941D5">
              <w:rPr>
                <w:b/>
                <w:color w:val="FFFFFF" w:themeColor="background1"/>
              </w:rPr>
              <w:t xml:space="preserve">you have had in place for you previously </w:t>
            </w:r>
          </w:p>
        </w:tc>
      </w:tr>
      <w:tr w:rsidR="0042341D" w14:paraId="10AABFDB" w14:textId="77777777" w:rsidTr="0042341D">
        <w:trPr>
          <w:trHeight w:val="773"/>
        </w:trPr>
        <w:sdt>
          <w:sdtPr>
            <w:rPr>
              <w:color w:val="17365C"/>
            </w:rPr>
            <w:id w:val="173675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45D4D2E0" w14:textId="02F2F6B4" w:rsidR="0042341D" w:rsidRPr="00877477" w:rsidRDefault="00877477">
                <w:pPr>
                  <w:rPr>
                    <w:color w:val="17365C"/>
                  </w:rPr>
                </w:pPr>
                <w:r w:rsidRPr="00261D68">
                  <w:rPr>
                    <w:rStyle w:val="PlaceholderText"/>
                    <w:color w:val="002060"/>
                  </w:rPr>
                  <w:t>Click or tap here to enter text.</w:t>
                </w:r>
              </w:p>
            </w:tc>
          </w:sdtContent>
        </w:sdt>
      </w:tr>
    </w:tbl>
    <w:p w14:paraId="142A2C63" w14:textId="77777777" w:rsidR="007076A1" w:rsidRPr="00EB4871" w:rsidRDefault="007076A1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17365C"/>
          <w:left w:val="single" w:sz="4" w:space="0" w:color="17365C"/>
          <w:bottom w:val="single" w:sz="4" w:space="0" w:color="17365C"/>
          <w:right w:val="single" w:sz="4" w:space="0" w:color="17365C"/>
          <w:insideH w:val="single" w:sz="4" w:space="0" w:color="17365C"/>
          <w:insideV w:val="single" w:sz="4" w:space="0" w:color="17365C"/>
        </w:tblBorders>
        <w:tblLook w:val="04A0" w:firstRow="1" w:lastRow="0" w:firstColumn="1" w:lastColumn="0" w:noHBand="0" w:noVBand="1"/>
      </w:tblPr>
      <w:tblGrid>
        <w:gridCol w:w="10456"/>
      </w:tblGrid>
      <w:tr w:rsidR="00477025" w:rsidRPr="00477025" w14:paraId="570CE636" w14:textId="77777777" w:rsidTr="00E54029">
        <w:tc>
          <w:tcPr>
            <w:tcW w:w="10456" w:type="dxa"/>
            <w:shd w:val="clear" w:color="auto" w:fill="17365C"/>
          </w:tcPr>
          <w:p w14:paraId="5C0E58DC" w14:textId="32AC9655" w:rsidR="007076A1" w:rsidRDefault="001A37B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</w:t>
            </w:r>
            <w:r w:rsidR="007C7B70">
              <w:rPr>
                <w:b/>
                <w:color w:val="FFFFFF" w:themeColor="background1"/>
              </w:rPr>
              <w:t xml:space="preserve">. </w:t>
            </w:r>
            <w:r w:rsidR="00AB55D0">
              <w:rPr>
                <w:b/>
                <w:color w:val="FFFFFF" w:themeColor="background1"/>
              </w:rPr>
              <w:t xml:space="preserve">Support and/or individual adjustments you </w:t>
            </w:r>
            <w:r w:rsidR="001C45C3">
              <w:rPr>
                <w:b/>
                <w:color w:val="FFFFFF" w:themeColor="background1"/>
              </w:rPr>
              <w:t xml:space="preserve">feel you may </w:t>
            </w:r>
            <w:r w:rsidR="00AB55D0">
              <w:rPr>
                <w:b/>
                <w:color w:val="FFFFFF" w:themeColor="background1"/>
              </w:rPr>
              <w:t>require at WUC</w:t>
            </w:r>
            <w:r w:rsidR="0042341D">
              <w:rPr>
                <w:b/>
                <w:color w:val="FFFFFF" w:themeColor="background1"/>
              </w:rPr>
              <w:t xml:space="preserve">. </w:t>
            </w:r>
          </w:p>
          <w:p w14:paraId="30F58C1C" w14:textId="11CDF07F" w:rsidR="0042341D" w:rsidRPr="0042341D" w:rsidRDefault="001C45C3" w:rsidP="001C45C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Please consider in person </w:t>
            </w:r>
            <w:r w:rsidR="0042341D" w:rsidRPr="0042341D">
              <w:rPr>
                <w:b/>
                <w:color w:val="FFFFFF" w:themeColor="background1"/>
              </w:rPr>
              <w:t>support, exam</w:t>
            </w:r>
            <w:r>
              <w:rPr>
                <w:b/>
                <w:color w:val="FFFFFF" w:themeColor="background1"/>
              </w:rPr>
              <w:t xml:space="preserve"> </w:t>
            </w:r>
            <w:r w:rsidR="0042341D" w:rsidRPr="0042341D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upport</w:t>
            </w:r>
            <w:r w:rsidR="0042341D" w:rsidRPr="0042341D">
              <w:rPr>
                <w:b/>
                <w:color w:val="FFFFFF" w:themeColor="background1"/>
              </w:rPr>
              <w:t>, physical accessibility, assistive technology, specialist equipment/aids</w:t>
            </w:r>
            <w:r>
              <w:rPr>
                <w:b/>
                <w:color w:val="FFFFFF" w:themeColor="background1"/>
              </w:rPr>
              <w:t xml:space="preserve"> etc.</w:t>
            </w:r>
          </w:p>
        </w:tc>
      </w:tr>
      <w:tr w:rsidR="00477025" w:rsidRPr="00477025" w14:paraId="78A72F0F" w14:textId="77777777" w:rsidTr="0042341D">
        <w:trPr>
          <w:trHeight w:val="745"/>
        </w:trPr>
        <w:tc>
          <w:tcPr>
            <w:tcW w:w="10456" w:type="dxa"/>
          </w:tcPr>
          <w:sdt>
            <w:sdtPr>
              <w:rPr>
                <w:color w:val="17365C"/>
              </w:rPr>
              <w:id w:val="1446272015"/>
              <w:placeholder>
                <w:docPart w:val="DefaultPlaceholder_-1854013440"/>
              </w:placeholder>
              <w:showingPlcHdr/>
            </w:sdtPr>
            <w:sdtEndPr/>
            <w:sdtContent>
              <w:p w14:paraId="734C01F5" w14:textId="34C9BAFF" w:rsidR="00477025" w:rsidRDefault="001C45C3" w:rsidP="0042341D">
                <w:pPr>
                  <w:rPr>
                    <w:color w:val="17365C"/>
                  </w:rPr>
                </w:pPr>
                <w:r w:rsidRPr="00261D68">
                  <w:rPr>
                    <w:rStyle w:val="PlaceholderText"/>
                    <w:color w:val="002060"/>
                  </w:rPr>
                  <w:t>Click or tap here to enter text.</w:t>
                </w:r>
              </w:p>
            </w:sdtContent>
          </w:sdt>
          <w:p w14:paraId="51FA3314" w14:textId="3DFEFC97" w:rsidR="005F647E" w:rsidRDefault="005F647E" w:rsidP="0042341D">
            <w:pPr>
              <w:rPr>
                <w:color w:val="17365C"/>
              </w:rPr>
            </w:pPr>
          </w:p>
          <w:p w14:paraId="0B23D4CB" w14:textId="6370E31E" w:rsidR="005F647E" w:rsidRPr="0042341D" w:rsidRDefault="005F647E" w:rsidP="0042341D">
            <w:pPr>
              <w:rPr>
                <w:color w:val="17365C"/>
              </w:rPr>
            </w:pPr>
          </w:p>
        </w:tc>
      </w:tr>
    </w:tbl>
    <w:p w14:paraId="16760054" w14:textId="77777777" w:rsidR="0042341D" w:rsidRDefault="0042341D" w:rsidP="00920D1A">
      <w:pPr>
        <w:pStyle w:val="NoSpacing"/>
        <w:rPr>
          <w:b/>
          <w:color w:val="17365C"/>
          <w:sz w:val="32"/>
        </w:rPr>
      </w:pPr>
    </w:p>
    <w:p w14:paraId="678E67AC" w14:textId="798FA33B" w:rsidR="00DB3D53" w:rsidRPr="00920D1A" w:rsidRDefault="00CD764F" w:rsidP="004A4DDB">
      <w:pPr>
        <w:pStyle w:val="Heading1"/>
      </w:pPr>
      <w:r>
        <w:lastRenderedPageBreak/>
        <w:t>Information Sharing</w:t>
      </w:r>
    </w:p>
    <w:p w14:paraId="5D2C2133" w14:textId="5C91F6AD" w:rsidR="00CD764F" w:rsidRDefault="00CD764F" w:rsidP="00E54029">
      <w:pPr>
        <w:jc w:val="both"/>
        <w:rPr>
          <w:color w:val="17365C"/>
        </w:rPr>
      </w:pPr>
      <w:bookmarkStart w:id="1" w:name="_Hlk60649762"/>
      <w:r w:rsidRPr="00CD764F">
        <w:rPr>
          <w:color w:val="17365C"/>
        </w:rPr>
        <w:t xml:space="preserve">University </w:t>
      </w:r>
      <w:r>
        <w:rPr>
          <w:color w:val="17365C"/>
        </w:rPr>
        <w:t xml:space="preserve">College </w:t>
      </w:r>
      <w:r w:rsidRPr="00CD764F">
        <w:rPr>
          <w:color w:val="17365C"/>
        </w:rPr>
        <w:t xml:space="preserve">staff with authorised access to information will be aware that you have </w:t>
      </w:r>
      <w:r w:rsidR="001B5951">
        <w:rPr>
          <w:color w:val="17365C"/>
        </w:rPr>
        <w:t>a declaration</w:t>
      </w:r>
      <w:r w:rsidRPr="00CD764F">
        <w:rPr>
          <w:color w:val="17365C"/>
        </w:rPr>
        <w:t xml:space="preserve"> on your application form.</w:t>
      </w:r>
      <w:r>
        <w:rPr>
          <w:color w:val="17365C"/>
        </w:rPr>
        <w:t xml:space="preserve"> </w:t>
      </w:r>
      <w:r w:rsidRPr="00CD764F">
        <w:rPr>
          <w:color w:val="17365C"/>
        </w:rPr>
        <w:t>Any additional information you provide on this form will be kept confidentially and securely</w:t>
      </w:r>
      <w:r>
        <w:rPr>
          <w:color w:val="17365C"/>
        </w:rPr>
        <w:t xml:space="preserve">. </w:t>
      </w:r>
      <w:r w:rsidRPr="00727D0F">
        <w:rPr>
          <w:color w:val="17365C"/>
        </w:rPr>
        <w:t xml:space="preserve">In order to provide effective support during your time at Writtle University College, </w:t>
      </w:r>
      <w:r w:rsidR="00482234">
        <w:rPr>
          <w:color w:val="17365C"/>
        </w:rPr>
        <w:t xml:space="preserve">the </w:t>
      </w:r>
      <w:r w:rsidRPr="00727D0F">
        <w:rPr>
          <w:color w:val="17365C"/>
        </w:rPr>
        <w:t xml:space="preserve">Student </w:t>
      </w:r>
      <w:r w:rsidR="0042341D">
        <w:rPr>
          <w:color w:val="17365C"/>
        </w:rPr>
        <w:t>Wellbeing and Inclusion</w:t>
      </w:r>
      <w:r w:rsidRPr="00727D0F">
        <w:rPr>
          <w:color w:val="17365C"/>
        </w:rPr>
        <w:t xml:space="preserve"> </w:t>
      </w:r>
      <w:r w:rsidR="00482234">
        <w:rPr>
          <w:color w:val="17365C"/>
        </w:rPr>
        <w:t xml:space="preserve">Service </w:t>
      </w:r>
      <w:r w:rsidRPr="00727D0F">
        <w:rPr>
          <w:color w:val="17365C"/>
        </w:rPr>
        <w:t xml:space="preserve">will need to share and request information about your support needs with/from others. </w:t>
      </w:r>
      <w:r w:rsidR="005D76BC" w:rsidRPr="00727D0F">
        <w:rPr>
          <w:color w:val="17365C"/>
        </w:rPr>
        <w:t>This information will only be shared on a “need to know” basis</w:t>
      </w:r>
      <w:r>
        <w:rPr>
          <w:color w:val="17365C"/>
        </w:rPr>
        <w:t>, where it is directly relevant and necessary.</w:t>
      </w:r>
    </w:p>
    <w:bookmarkEnd w:id="1"/>
    <w:p w14:paraId="5C03801D" w14:textId="32043A6C" w:rsidR="00727D0F" w:rsidRDefault="00727D0F" w:rsidP="00E54029">
      <w:pPr>
        <w:jc w:val="both"/>
        <w:rPr>
          <w:color w:val="17365C"/>
        </w:rPr>
      </w:pPr>
      <w:r w:rsidRPr="00727D0F">
        <w:rPr>
          <w:color w:val="17365C"/>
        </w:rPr>
        <w:t>If yo</w:t>
      </w:r>
      <w:r w:rsidR="00CD764F">
        <w:rPr>
          <w:color w:val="17365C"/>
        </w:rPr>
        <w:t>u consent to the sharing of your</w:t>
      </w:r>
      <w:r w:rsidRPr="00727D0F">
        <w:rPr>
          <w:color w:val="17365C"/>
        </w:rPr>
        <w:t xml:space="preserve"> information</w:t>
      </w:r>
      <w:r w:rsidR="00CD764F">
        <w:rPr>
          <w:color w:val="17365C"/>
        </w:rPr>
        <w:t xml:space="preserve"> provided in this form</w:t>
      </w:r>
      <w:r w:rsidRPr="00727D0F">
        <w:rPr>
          <w:color w:val="17365C"/>
        </w:rPr>
        <w:t xml:space="preserve">, </w:t>
      </w:r>
      <w:r w:rsidRPr="0080324F">
        <w:rPr>
          <w:b/>
          <w:color w:val="17365C"/>
          <w:u w:val="single"/>
        </w:rPr>
        <w:t xml:space="preserve">please </w:t>
      </w:r>
      <w:r w:rsidR="0045685E" w:rsidRPr="0080324F">
        <w:rPr>
          <w:b/>
          <w:color w:val="17365C"/>
          <w:u w:val="single"/>
        </w:rPr>
        <w:t>indicate in the box</w:t>
      </w:r>
      <w:r w:rsidR="007060E1">
        <w:rPr>
          <w:b/>
          <w:color w:val="17365C"/>
          <w:u w:val="single"/>
        </w:rPr>
        <w:t>es below</w:t>
      </w:r>
      <w:r w:rsidR="0045685E" w:rsidRPr="0080324F">
        <w:rPr>
          <w:b/>
          <w:color w:val="17365C"/>
          <w:u w:val="single"/>
        </w:rPr>
        <w:t>,</w:t>
      </w:r>
      <w:r w:rsidRPr="00727D0F">
        <w:rPr>
          <w:color w:val="17365C"/>
        </w:rPr>
        <w:t xml:space="preserve"> provide c</w:t>
      </w:r>
      <w:r w:rsidR="00CD764F">
        <w:rPr>
          <w:color w:val="17365C"/>
        </w:rPr>
        <w:t>ontact details (if appropriate).</w:t>
      </w:r>
      <w:r w:rsidR="0042341D" w:rsidRPr="0042341D">
        <w:t xml:space="preserve"> </w:t>
      </w:r>
      <w:r w:rsidR="0042341D" w:rsidRPr="0042341D">
        <w:rPr>
          <w:color w:val="17365C"/>
        </w:rPr>
        <w:t xml:space="preserve">You can request a change to this agreement at any time. If you have any queries, please contact </w:t>
      </w:r>
      <w:r w:rsidR="00482234">
        <w:rPr>
          <w:color w:val="17365C"/>
        </w:rPr>
        <w:t xml:space="preserve">the </w:t>
      </w:r>
      <w:r w:rsidR="0042341D" w:rsidRPr="0042341D">
        <w:rPr>
          <w:color w:val="17365C"/>
        </w:rPr>
        <w:t>Student Wellbeing and Inclusion</w:t>
      </w:r>
      <w:r w:rsidR="00482234">
        <w:rPr>
          <w:color w:val="17365C"/>
        </w:rPr>
        <w:t xml:space="preserve"> Service</w:t>
      </w:r>
      <w:r w:rsidR="0042341D">
        <w:rPr>
          <w:color w:val="17365C"/>
        </w:rPr>
        <w:t>.</w:t>
      </w:r>
    </w:p>
    <w:tbl>
      <w:tblPr>
        <w:tblStyle w:val="TableGrid"/>
        <w:tblW w:w="0" w:type="auto"/>
        <w:tblBorders>
          <w:top w:val="single" w:sz="4" w:space="0" w:color="17365C"/>
          <w:left w:val="single" w:sz="4" w:space="0" w:color="17365C"/>
          <w:bottom w:val="single" w:sz="4" w:space="0" w:color="17365C"/>
          <w:right w:val="single" w:sz="4" w:space="0" w:color="17365C"/>
          <w:insideH w:val="single" w:sz="4" w:space="0" w:color="17365C"/>
          <w:insideV w:val="single" w:sz="4" w:space="0" w:color="17365C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352C6B" w14:paraId="2294AF33" w14:textId="77777777" w:rsidTr="004A4DDB">
        <w:sdt>
          <w:sdtPr>
            <w:rPr>
              <w:color w:val="17365C"/>
            </w:rPr>
            <w:id w:val="123874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1F130AB" w14:textId="40619038" w:rsidR="00352C6B" w:rsidRDefault="00482234" w:rsidP="0080324F">
                <w:pPr>
                  <w:jc w:val="center"/>
                  <w:rPr>
                    <w:color w:val="17365C"/>
                  </w:rPr>
                </w:pPr>
                <w:r>
                  <w:rPr>
                    <w:rFonts w:ascii="MS Gothic" w:eastAsia="MS Gothic" w:hAnsi="MS Gothic" w:hint="eastAsia"/>
                    <w:color w:val="17365C"/>
                  </w:rPr>
                  <w:t>☐</w:t>
                </w:r>
              </w:p>
            </w:tc>
          </w:sdtContent>
        </w:sdt>
        <w:tc>
          <w:tcPr>
            <w:tcW w:w="9894" w:type="dxa"/>
          </w:tcPr>
          <w:p w14:paraId="6CE4DA39" w14:textId="49924853" w:rsidR="00352C6B" w:rsidRDefault="00352C6B" w:rsidP="00E54029">
            <w:pPr>
              <w:jc w:val="both"/>
              <w:rPr>
                <w:color w:val="17365C"/>
              </w:rPr>
            </w:pPr>
            <w:r w:rsidRPr="00352C6B">
              <w:rPr>
                <w:color w:val="17365C"/>
              </w:rPr>
              <w:t>The course team including tutors, course administrator and/or other departmental staff (as appropriate)</w:t>
            </w:r>
          </w:p>
        </w:tc>
      </w:tr>
      <w:tr w:rsidR="00352C6B" w14:paraId="7B289F0B" w14:textId="77777777" w:rsidTr="004A4DDB">
        <w:sdt>
          <w:sdtPr>
            <w:rPr>
              <w:color w:val="17365C"/>
            </w:rPr>
            <w:id w:val="191642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D11FFFC" w14:textId="09A94640" w:rsidR="00352C6B" w:rsidRDefault="00482234" w:rsidP="0080324F">
                <w:pPr>
                  <w:jc w:val="center"/>
                  <w:rPr>
                    <w:color w:val="17365C"/>
                  </w:rPr>
                </w:pPr>
                <w:r>
                  <w:rPr>
                    <w:rFonts w:ascii="MS Gothic" w:eastAsia="MS Gothic" w:hAnsi="MS Gothic" w:hint="eastAsia"/>
                    <w:color w:val="17365C"/>
                  </w:rPr>
                  <w:t>☐</w:t>
                </w:r>
              </w:p>
            </w:tc>
          </w:sdtContent>
        </w:sdt>
        <w:tc>
          <w:tcPr>
            <w:tcW w:w="9894" w:type="dxa"/>
          </w:tcPr>
          <w:p w14:paraId="769632D2" w14:textId="399360D1" w:rsidR="00352C6B" w:rsidRDefault="00352C6B" w:rsidP="00E54029">
            <w:pPr>
              <w:jc w:val="both"/>
              <w:rPr>
                <w:color w:val="17365C"/>
              </w:rPr>
            </w:pPr>
            <w:r w:rsidRPr="00352C6B">
              <w:rPr>
                <w:color w:val="17365C"/>
              </w:rPr>
              <w:t>University C</w:t>
            </w:r>
            <w:r w:rsidR="00482234">
              <w:rPr>
                <w:color w:val="17365C"/>
              </w:rPr>
              <w:t>ollege staff providing Student S</w:t>
            </w:r>
            <w:r w:rsidRPr="00352C6B">
              <w:rPr>
                <w:color w:val="17365C"/>
              </w:rPr>
              <w:t>ervices e.g. Accommodation, Library, Registry etc.</w:t>
            </w:r>
          </w:p>
        </w:tc>
      </w:tr>
      <w:tr w:rsidR="00352C6B" w14:paraId="2957B87F" w14:textId="77777777" w:rsidTr="004A4DDB">
        <w:sdt>
          <w:sdtPr>
            <w:rPr>
              <w:color w:val="17365C"/>
            </w:rPr>
            <w:id w:val="-900214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06A5378" w14:textId="32E65FB8" w:rsidR="00352C6B" w:rsidRDefault="00482234" w:rsidP="0080324F">
                <w:pPr>
                  <w:jc w:val="center"/>
                  <w:rPr>
                    <w:color w:val="17365C"/>
                  </w:rPr>
                </w:pPr>
                <w:r>
                  <w:rPr>
                    <w:rFonts w:ascii="MS Gothic" w:eastAsia="MS Gothic" w:hAnsi="MS Gothic" w:hint="eastAsia"/>
                    <w:color w:val="17365C"/>
                  </w:rPr>
                  <w:t>☐</w:t>
                </w:r>
              </w:p>
            </w:tc>
          </w:sdtContent>
        </w:sdt>
        <w:tc>
          <w:tcPr>
            <w:tcW w:w="9894" w:type="dxa"/>
          </w:tcPr>
          <w:p w14:paraId="6A1100C7" w14:textId="4AB7B009" w:rsidR="00352C6B" w:rsidRDefault="00352C6B" w:rsidP="00E54029">
            <w:pPr>
              <w:jc w:val="both"/>
              <w:rPr>
                <w:color w:val="17365C"/>
              </w:rPr>
            </w:pPr>
            <w:r w:rsidRPr="00352C6B">
              <w:rPr>
                <w:color w:val="17365C"/>
              </w:rPr>
              <w:t>External Agencies e.g. GP, Social Services, Community Mental Health Team, Care Agency, Youth Offending Team (as appropriate)</w:t>
            </w:r>
          </w:p>
        </w:tc>
      </w:tr>
    </w:tbl>
    <w:p w14:paraId="14494DB9" w14:textId="77777777" w:rsidR="001B5951" w:rsidRPr="001B5951" w:rsidRDefault="001B5951" w:rsidP="004A4DDB">
      <w:pPr>
        <w:pStyle w:val="Heading1"/>
      </w:pPr>
      <w:r w:rsidRPr="001B5951">
        <w:t>Student Declaration</w:t>
      </w:r>
    </w:p>
    <w:p w14:paraId="5B377737" w14:textId="06F53F2B" w:rsidR="000F2DD0" w:rsidRDefault="000F2DD0" w:rsidP="00E54029">
      <w:pPr>
        <w:jc w:val="both"/>
        <w:rPr>
          <w:color w:val="17365C"/>
        </w:rPr>
      </w:pPr>
      <w:r w:rsidRPr="006B409E">
        <w:rPr>
          <w:b/>
          <w:color w:val="17365C"/>
        </w:rPr>
        <w:t xml:space="preserve">By </w:t>
      </w:r>
      <w:r w:rsidR="00072D8A" w:rsidRPr="006B409E">
        <w:rPr>
          <w:b/>
          <w:color w:val="17365C"/>
        </w:rPr>
        <w:t>checking this box</w:t>
      </w:r>
      <w:r w:rsidR="00072D8A">
        <w:rPr>
          <w:color w:val="17365C"/>
        </w:rPr>
        <w:t xml:space="preserve"> </w:t>
      </w:r>
      <w:sdt>
        <w:sdtPr>
          <w:rPr>
            <w:color w:val="17365C"/>
          </w:rPr>
          <w:id w:val="2138370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D8A">
            <w:rPr>
              <w:rFonts w:ascii="MS Gothic" w:eastAsia="MS Gothic" w:hAnsi="MS Gothic" w:hint="eastAsia"/>
              <w:color w:val="17365C"/>
            </w:rPr>
            <w:t>☐</w:t>
          </w:r>
        </w:sdtContent>
      </w:sdt>
      <w:r w:rsidR="006B409E">
        <w:rPr>
          <w:color w:val="17365C"/>
        </w:rPr>
        <w:t xml:space="preserve">, you confirm that you </w:t>
      </w:r>
      <w:r>
        <w:rPr>
          <w:color w:val="17365C"/>
        </w:rPr>
        <w:t>understand, agree and consent to the following.</w:t>
      </w:r>
    </w:p>
    <w:p w14:paraId="337991FF" w14:textId="525319C1" w:rsidR="004A4DDB" w:rsidRDefault="00AF04A9" w:rsidP="00E54029">
      <w:pPr>
        <w:jc w:val="both"/>
        <w:rPr>
          <w:color w:val="17365C"/>
        </w:rPr>
      </w:pPr>
      <w:r w:rsidRPr="00AF04A9">
        <w:rPr>
          <w:color w:val="17365C"/>
        </w:rPr>
        <w:t>Disclosing</w:t>
      </w:r>
      <w:r w:rsidR="00421D17">
        <w:rPr>
          <w:color w:val="17365C"/>
        </w:rPr>
        <w:t xml:space="preserve"> that</w:t>
      </w:r>
      <w:r w:rsidRPr="00AF04A9">
        <w:rPr>
          <w:color w:val="17365C"/>
        </w:rPr>
        <w:t xml:space="preserve"> you have a disability</w:t>
      </w:r>
      <w:r>
        <w:rPr>
          <w:color w:val="17365C"/>
        </w:rPr>
        <w:t>, medical condition, mental health difficulty</w:t>
      </w:r>
      <w:r w:rsidRPr="00AF04A9">
        <w:rPr>
          <w:color w:val="17365C"/>
        </w:rPr>
        <w:t xml:space="preserve"> or SpLD does not require all information</w:t>
      </w:r>
      <w:r>
        <w:rPr>
          <w:color w:val="17365C"/>
        </w:rPr>
        <w:t xml:space="preserve"> pertaining your declaration</w:t>
      </w:r>
      <w:r w:rsidRPr="00AF04A9">
        <w:rPr>
          <w:color w:val="17365C"/>
        </w:rPr>
        <w:t xml:space="preserve"> to be shared outside of </w:t>
      </w:r>
      <w:r w:rsidR="00482234">
        <w:rPr>
          <w:color w:val="17365C"/>
        </w:rPr>
        <w:t xml:space="preserve">the </w:t>
      </w:r>
      <w:r w:rsidR="00E30035" w:rsidRPr="00E30035">
        <w:rPr>
          <w:color w:val="17365C"/>
        </w:rPr>
        <w:t>Student Wellbeing and Inclusion</w:t>
      </w:r>
      <w:r w:rsidR="00482234">
        <w:rPr>
          <w:color w:val="17365C"/>
        </w:rPr>
        <w:t xml:space="preserve"> Service</w:t>
      </w:r>
      <w:r w:rsidRPr="00AF04A9">
        <w:rPr>
          <w:color w:val="17365C"/>
        </w:rPr>
        <w:t xml:space="preserve">. We </w:t>
      </w:r>
      <w:r w:rsidR="00CE3913">
        <w:rPr>
          <w:color w:val="17365C"/>
        </w:rPr>
        <w:t>don’t share</w:t>
      </w:r>
      <w:r w:rsidR="00773153">
        <w:rPr>
          <w:color w:val="17365C"/>
        </w:rPr>
        <w:t xml:space="preserve"> medical documentation (EHCP, </w:t>
      </w:r>
      <w:r w:rsidRPr="00AF04A9">
        <w:rPr>
          <w:color w:val="17365C"/>
        </w:rPr>
        <w:t>medical form, Doctors Letters, Consultants’ letters</w:t>
      </w:r>
      <w:r w:rsidR="00E941E0">
        <w:rPr>
          <w:color w:val="17365C"/>
        </w:rPr>
        <w:t xml:space="preserve"> etc)</w:t>
      </w:r>
      <w:r w:rsidRPr="00AF04A9">
        <w:rPr>
          <w:color w:val="17365C"/>
        </w:rPr>
        <w:t xml:space="preserve">, unless </w:t>
      </w:r>
      <w:r w:rsidR="00223D2A">
        <w:rPr>
          <w:color w:val="17365C"/>
        </w:rPr>
        <w:t xml:space="preserve">there are exceptional circumstances for doing so, including that they </w:t>
      </w:r>
      <w:r w:rsidRPr="00AF04A9">
        <w:rPr>
          <w:color w:val="17365C"/>
        </w:rPr>
        <w:t>are requested</w:t>
      </w:r>
      <w:r w:rsidR="00223D2A">
        <w:rPr>
          <w:color w:val="17365C"/>
        </w:rPr>
        <w:t xml:space="preserve">/needed to help respond to an appeal or complaint or application for Extenuating Circumstances </w:t>
      </w:r>
      <w:r w:rsidRPr="00AF04A9">
        <w:rPr>
          <w:color w:val="17365C"/>
        </w:rPr>
        <w:t>that you have made</w:t>
      </w:r>
      <w:r>
        <w:rPr>
          <w:color w:val="17365C"/>
        </w:rPr>
        <w:t>.</w:t>
      </w:r>
      <w:r w:rsidR="004A4DDB">
        <w:rPr>
          <w:color w:val="17365C"/>
        </w:rPr>
        <w:t xml:space="preserve"> </w:t>
      </w:r>
    </w:p>
    <w:p w14:paraId="6CB13F8A" w14:textId="1D4ABB00" w:rsidR="002F0677" w:rsidRDefault="002F0677" w:rsidP="00E54029">
      <w:pPr>
        <w:jc w:val="both"/>
        <w:rPr>
          <w:color w:val="17365C"/>
        </w:rPr>
      </w:pPr>
      <w:r>
        <w:rPr>
          <w:color w:val="17365C"/>
        </w:rPr>
        <w:t>Information will be shared when disclosure is required by law</w:t>
      </w:r>
      <w:r w:rsidR="00223D2A">
        <w:rPr>
          <w:color w:val="17365C"/>
        </w:rPr>
        <w:t xml:space="preserve">; </w:t>
      </w:r>
      <w:r>
        <w:rPr>
          <w:color w:val="17365C"/>
        </w:rPr>
        <w:t>for teaching, l</w:t>
      </w:r>
      <w:r w:rsidR="00223D2A">
        <w:rPr>
          <w:color w:val="17365C"/>
        </w:rPr>
        <w:t xml:space="preserve">earning and assessment purposes; </w:t>
      </w:r>
      <w:r>
        <w:rPr>
          <w:color w:val="17365C"/>
        </w:rPr>
        <w:t xml:space="preserve">and/or when a </w:t>
      </w:r>
      <w:r w:rsidR="00223D2A">
        <w:rPr>
          <w:color w:val="17365C"/>
        </w:rPr>
        <w:t>member of the WUC community’</w:t>
      </w:r>
      <w:r>
        <w:rPr>
          <w:color w:val="17365C"/>
        </w:rPr>
        <w:t>s health/safety/welfare is a</w:t>
      </w:r>
      <w:r w:rsidR="00223D2A">
        <w:rPr>
          <w:color w:val="17365C"/>
        </w:rPr>
        <w:t>t</w:t>
      </w:r>
      <w:r>
        <w:rPr>
          <w:color w:val="17365C"/>
        </w:rPr>
        <w:t xml:space="preserve"> risk. I understand that I will be informed, as far as practicable, of when the decision has been taken to share relevant information.</w:t>
      </w:r>
      <w:r w:rsidR="00352C6B">
        <w:rPr>
          <w:color w:val="17365C"/>
        </w:rPr>
        <w:t xml:space="preserve"> </w:t>
      </w:r>
      <w:r>
        <w:rPr>
          <w:color w:val="17365C"/>
        </w:rPr>
        <w:t xml:space="preserve">I understand that if I do not give consent to share information (for example to the </w:t>
      </w:r>
      <w:r w:rsidR="00611545">
        <w:rPr>
          <w:color w:val="17365C"/>
        </w:rPr>
        <w:t>course team</w:t>
      </w:r>
      <w:r>
        <w:rPr>
          <w:color w:val="17365C"/>
        </w:rPr>
        <w:t xml:space="preserve"> </w:t>
      </w:r>
      <w:r w:rsidR="00E941E0">
        <w:rPr>
          <w:color w:val="17365C"/>
        </w:rPr>
        <w:t xml:space="preserve">or </w:t>
      </w:r>
      <w:r>
        <w:rPr>
          <w:color w:val="17365C"/>
        </w:rPr>
        <w:t xml:space="preserve">other University College services) it may be difficult for the University College to make adjustments to help access the course or other facilities within the </w:t>
      </w:r>
      <w:r w:rsidR="00AE5DFB">
        <w:rPr>
          <w:color w:val="17365C"/>
        </w:rPr>
        <w:t>institution</w:t>
      </w:r>
      <w:r>
        <w:rPr>
          <w:color w:val="17365C"/>
        </w:rPr>
        <w:t>.</w:t>
      </w:r>
      <w:r w:rsidR="00611545">
        <w:rPr>
          <w:color w:val="17365C"/>
        </w:rPr>
        <w:t xml:space="preserve"> In this instance, I understand that WUC may only be able to provide me with </w:t>
      </w:r>
      <w:r w:rsidR="00AE5DFB">
        <w:rPr>
          <w:color w:val="17365C"/>
        </w:rPr>
        <w:t xml:space="preserve">more general </w:t>
      </w:r>
      <w:r w:rsidR="00611545">
        <w:rPr>
          <w:color w:val="17365C"/>
        </w:rPr>
        <w:t>advice and information.</w:t>
      </w:r>
    </w:p>
    <w:p w14:paraId="51526471" w14:textId="4221A42B" w:rsidR="00AC5185" w:rsidRDefault="00CD764F" w:rsidP="00E54029">
      <w:pPr>
        <w:jc w:val="both"/>
        <w:rPr>
          <w:color w:val="17365C"/>
        </w:rPr>
      </w:pPr>
      <w:r>
        <w:rPr>
          <w:color w:val="17365C"/>
        </w:rPr>
        <w:t xml:space="preserve">All information and evidence provided in this form is true </w:t>
      </w:r>
      <w:r w:rsidR="001B5951">
        <w:rPr>
          <w:color w:val="17365C"/>
        </w:rPr>
        <w:t xml:space="preserve">and correct </w:t>
      </w:r>
      <w:r>
        <w:rPr>
          <w:color w:val="17365C"/>
        </w:rPr>
        <w:t>to the best of my knowledge.</w:t>
      </w:r>
      <w:r w:rsidR="00352C6B">
        <w:rPr>
          <w:color w:val="17365C"/>
        </w:rPr>
        <w:t xml:space="preserve"> </w:t>
      </w:r>
      <w:r w:rsidR="002F0677">
        <w:rPr>
          <w:color w:val="17365C"/>
        </w:rPr>
        <w:t xml:space="preserve">If I wish to change this agreement, I will </w:t>
      </w:r>
      <w:r w:rsidR="002F0677" w:rsidRPr="00352C6B">
        <w:rPr>
          <w:color w:val="17365C"/>
        </w:rPr>
        <w:t xml:space="preserve">contact </w:t>
      </w:r>
      <w:r w:rsidR="00AE5DFB">
        <w:rPr>
          <w:color w:val="17365C"/>
        </w:rPr>
        <w:t xml:space="preserve">the </w:t>
      </w:r>
      <w:r w:rsidR="002F0677" w:rsidRPr="00352C6B">
        <w:rPr>
          <w:color w:val="17365C"/>
        </w:rPr>
        <w:t xml:space="preserve">Student </w:t>
      </w:r>
      <w:r w:rsidR="0079543D" w:rsidRPr="00352C6B">
        <w:rPr>
          <w:color w:val="17365C"/>
        </w:rPr>
        <w:t>Wellbeing and Inclusion</w:t>
      </w:r>
      <w:r w:rsidR="00AE5DFB">
        <w:rPr>
          <w:color w:val="17365C"/>
        </w:rPr>
        <w:t xml:space="preserve"> Service</w:t>
      </w:r>
      <w:r w:rsidR="002F0677" w:rsidRPr="00352C6B">
        <w:rPr>
          <w:color w:val="17365C"/>
        </w:rPr>
        <w:t>.</w:t>
      </w:r>
      <w:r w:rsidR="002875D8" w:rsidRPr="00352C6B">
        <w:rPr>
          <w:color w:val="17365C"/>
        </w:rPr>
        <w:t xml:space="preserve"> </w:t>
      </w:r>
      <w:r w:rsidR="00AC5185" w:rsidRPr="002B28B1">
        <w:rPr>
          <w:color w:val="17365C"/>
        </w:rPr>
        <w:t xml:space="preserve">Information will be kept </w:t>
      </w:r>
      <w:r w:rsidR="00E941E0" w:rsidRPr="002B28B1">
        <w:rPr>
          <w:color w:val="17365C"/>
        </w:rPr>
        <w:t>in line with WUC’</w:t>
      </w:r>
      <w:r w:rsidR="002B28B1">
        <w:rPr>
          <w:color w:val="17365C"/>
        </w:rPr>
        <w:t>s Record Retention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7365C"/>
          <w:insideV w:val="single" w:sz="4" w:space="0" w:color="17365C"/>
        </w:tblBorders>
        <w:tblLook w:val="04A0" w:firstRow="1" w:lastRow="0" w:firstColumn="1" w:lastColumn="0" w:noHBand="0" w:noVBand="1"/>
      </w:tblPr>
      <w:tblGrid>
        <w:gridCol w:w="4390"/>
        <w:gridCol w:w="6066"/>
      </w:tblGrid>
      <w:tr w:rsidR="0080324F" w14:paraId="1A029639" w14:textId="77777777" w:rsidTr="004A4DDB">
        <w:tc>
          <w:tcPr>
            <w:tcW w:w="4390" w:type="dxa"/>
          </w:tcPr>
          <w:p w14:paraId="4A409BFA" w14:textId="5846C87F" w:rsidR="0080324F" w:rsidRPr="0080324F" w:rsidRDefault="0080324F" w:rsidP="00E54029">
            <w:pPr>
              <w:jc w:val="both"/>
              <w:rPr>
                <w:b/>
                <w:color w:val="1F4E79" w:themeColor="accent1" w:themeShade="80"/>
              </w:rPr>
            </w:pPr>
            <w:r w:rsidRPr="0042341D">
              <w:rPr>
                <w:b/>
                <w:color w:val="1F4E79" w:themeColor="accent1" w:themeShade="80"/>
              </w:rPr>
              <w:t>Date</w:t>
            </w:r>
            <w:r w:rsidR="006B409E">
              <w:rPr>
                <w:b/>
                <w:color w:val="1F4E79" w:themeColor="accent1" w:themeShade="80"/>
              </w:rPr>
              <w:t xml:space="preserve"> of completion</w:t>
            </w:r>
            <w:r w:rsidR="00906035">
              <w:rPr>
                <w:b/>
                <w:color w:val="1F4E79" w:themeColor="accent1" w:themeShade="80"/>
              </w:rPr>
              <w:t>:</w:t>
            </w:r>
          </w:p>
        </w:tc>
        <w:sdt>
          <w:sdtPr>
            <w:rPr>
              <w:color w:val="17365C"/>
            </w:rPr>
            <w:id w:val="-1541504974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066" w:type="dxa"/>
              </w:tcPr>
              <w:p w14:paraId="2BACAA00" w14:textId="5303D0EB" w:rsidR="0080324F" w:rsidRDefault="00906035" w:rsidP="00E54029">
                <w:pPr>
                  <w:jc w:val="both"/>
                  <w:rPr>
                    <w:color w:val="17365C"/>
                  </w:rPr>
                </w:pPr>
                <w:r w:rsidRPr="00261D68">
                  <w:rPr>
                    <w:rStyle w:val="PlaceholderText"/>
                    <w:color w:val="002060"/>
                  </w:rPr>
                  <w:t>Click or tap to enter a date.</w:t>
                </w:r>
              </w:p>
            </w:tc>
          </w:sdtContent>
        </w:sdt>
      </w:tr>
    </w:tbl>
    <w:p w14:paraId="76360782" w14:textId="505354E6" w:rsidR="0042341D" w:rsidRPr="0042341D" w:rsidRDefault="0042341D" w:rsidP="004A4DDB">
      <w:pPr>
        <w:pStyle w:val="Heading1"/>
      </w:pPr>
      <w:r w:rsidRPr="0042341D">
        <w:t xml:space="preserve">Contact </w:t>
      </w:r>
      <w:bookmarkStart w:id="2" w:name="_Hlk60648753"/>
      <w:r w:rsidR="00906035">
        <w:t xml:space="preserve">Details for the </w:t>
      </w:r>
      <w:r w:rsidRPr="0042341D">
        <w:t>Student Wellbeing and Inclusion</w:t>
      </w:r>
      <w:bookmarkEnd w:id="2"/>
      <w:r w:rsidR="00906035">
        <w:t xml:space="preserve"> Service</w:t>
      </w:r>
    </w:p>
    <w:p w14:paraId="0C6319D5" w14:textId="33CF16F6" w:rsidR="0042341D" w:rsidRPr="00EE5ADA" w:rsidRDefault="00101DC5" w:rsidP="0042341D">
      <w:pPr>
        <w:spacing w:after="0" w:line="240" w:lineRule="auto"/>
        <w:jc w:val="both"/>
        <w:rPr>
          <w:b/>
          <w:color w:val="17365C"/>
          <w:szCs w:val="26"/>
        </w:rPr>
      </w:pPr>
      <w:r>
        <w:rPr>
          <w:b/>
          <w:color w:val="17365C"/>
          <w:szCs w:val="26"/>
        </w:rPr>
        <w:t xml:space="preserve">For </w:t>
      </w:r>
      <w:r w:rsidR="0042341D" w:rsidRPr="00EE5ADA">
        <w:rPr>
          <w:b/>
          <w:color w:val="17365C"/>
          <w:szCs w:val="26"/>
        </w:rPr>
        <w:t>Further Education Applicants</w:t>
      </w:r>
    </w:p>
    <w:p w14:paraId="242349D8" w14:textId="3FC5012A" w:rsidR="0042341D" w:rsidRDefault="0042341D" w:rsidP="00B81669">
      <w:pPr>
        <w:spacing w:after="0" w:line="240" w:lineRule="auto"/>
        <w:jc w:val="both"/>
        <w:rPr>
          <w:color w:val="17365C"/>
          <w:szCs w:val="26"/>
        </w:rPr>
      </w:pPr>
      <w:r w:rsidRPr="00705458">
        <w:rPr>
          <w:color w:val="17365C"/>
          <w:szCs w:val="26"/>
        </w:rPr>
        <w:t>Phone:</w:t>
      </w:r>
      <w:r>
        <w:rPr>
          <w:color w:val="17365C"/>
          <w:szCs w:val="26"/>
        </w:rPr>
        <w:t xml:space="preserve"> 01245 424200; </w:t>
      </w:r>
      <w:r w:rsidRPr="00705458">
        <w:rPr>
          <w:color w:val="17365C"/>
          <w:szCs w:val="26"/>
        </w:rPr>
        <w:t>Email:</w:t>
      </w:r>
      <w:r>
        <w:t xml:space="preserve"> </w:t>
      </w:r>
      <w:hyperlink r:id="rId11" w:history="1">
        <w:r w:rsidR="00057B25" w:rsidRPr="00C03AC9">
          <w:rPr>
            <w:rStyle w:val="Hyperlink"/>
          </w:rPr>
          <w:t>LearningSupport@writtle.ac.uk</w:t>
        </w:r>
      </w:hyperlink>
      <w:r w:rsidRPr="00D972BD">
        <w:rPr>
          <w:color w:val="17365C"/>
          <w:szCs w:val="26"/>
        </w:rPr>
        <w:t xml:space="preserve"> </w:t>
      </w:r>
    </w:p>
    <w:p w14:paraId="0A4CC5D0" w14:textId="77777777" w:rsidR="00101DC5" w:rsidRPr="005B0502" w:rsidRDefault="00101DC5" w:rsidP="00B81669">
      <w:pPr>
        <w:spacing w:after="0" w:line="240" w:lineRule="auto"/>
        <w:jc w:val="both"/>
        <w:rPr>
          <w:color w:val="17365C"/>
          <w:szCs w:val="26"/>
          <w:u w:val="single"/>
        </w:rPr>
      </w:pPr>
    </w:p>
    <w:p w14:paraId="78D4B07E" w14:textId="63C7CBC8" w:rsidR="0042341D" w:rsidRPr="00EE5ADA" w:rsidRDefault="00101DC5" w:rsidP="0042341D">
      <w:pPr>
        <w:spacing w:after="0" w:line="240" w:lineRule="auto"/>
        <w:jc w:val="both"/>
        <w:rPr>
          <w:b/>
          <w:color w:val="17365C"/>
          <w:szCs w:val="26"/>
        </w:rPr>
      </w:pPr>
      <w:r>
        <w:rPr>
          <w:b/>
          <w:color w:val="17365C"/>
          <w:szCs w:val="26"/>
        </w:rPr>
        <w:t xml:space="preserve">For </w:t>
      </w:r>
      <w:r w:rsidR="0042341D" w:rsidRPr="00EE5ADA">
        <w:rPr>
          <w:b/>
          <w:color w:val="17365C"/>
          <w:szCs w:val="26"/>
        </w:rPr>
        <w:t>Higher Education Applicants (e.g. Degree and Postgraduate)</w:t>
      </w:r>
    </w:p>
    <w:p w14:paraId="1283C77D" w14:textId="77777777" w:rsidR="0042341D" w:rsidRDefault="0042341D" w:rsidP="0042341D">
      <w:pPr>
        <w:spacing w:after="0" w:line="240" w:lineRule="auto"/>
        <w:jc w:val="both"/>
        <w:rPr>
          <w:color w:val="17365C"/>
          <w:szCs w:val="26"/>
        </w:rPr>
      </w:pPr>
      <w:r>
        <w:rPr>
          <w:color w:val="17365C"/>
          <w:szCs w:val="26"/>
        </w:rPr>
        <w:t xml:space="preserve">Phone: </w:t>
      </w:r>
      <w:r w:rsidRPr="005B0502">
        <w:rPr>
          <w:color w:val="17365C"/>
          <w:szCs w:val="26"/>
        </w:rPr>
        <w:t>01245 424200 Ext: 25717</w:t>
      </w:r>
      <w:r>
        <w:rPr>
          <w:color w:val="17365C"/>
          <w:szCs w:val="26"/>
        </w:rPr>
        <w:t xml:space="preserve">; Email: </w:t>
      </w:r>
      <w:hyperlink r:id="rId12" w:history="1">
        <w:r w:rsidRPr="00464A3E">
          <w:rPr>
            <w:rStyle w:val="Hyperlink"/>
            <w:szCs w:val="26"/>
          </w:rPr>
          <w:t>HEDisability@writtle.ac.uk</w:t>
        </w:r>
      </w:hyperlink>
    </w:p>
    <w:p w14:paraId="137F0EAF" w14:textId="77777777" w:rsidR="0042341D" w:rsidRPr="00005432" w:rsidRDefault="0042341D" w:rsidP="00A95CF8">
      <w:pPr>
        <w:jc w:val="both"/>
        <w:rPr>
          <w:color w:val="17365C"/>
        </w:rPr>
      </w:pPr>
    </w:p>
    <w:sectPr w:rsidR="0042341D" w:rsidRPr="00005432" w:rsidSect="00421D17">
      <w:headerReference w:type="default" r:id="rId13"/>
      <w:footerReference w:type="default" r:id="rId14"/>
      <w:pgSz w:w="11906" w:h="16838"/>
      <w:pgMar w:top="720" w:right="720" w:bottom="993" w:left="720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9BE6E" w14:textId="77777777" w:rsidR="005A5F99" w:rsidRDefault="005A5F99" w:rsidP="003B0AC3">
      <w:pPr>
        <w:spacing w:after="0" w:line="240" w:lineRule="auto"/>
      </w:pPr>
      <w:r>
        <w:separator/>
      </w:r>
    </w:p>
  </w:endnote>
  <w:endnote w:type="continuationSeparator" w:id="0">
    <w:p w14:paraId="646DC8E7" w14:textId="77777777" w:rsidR="005A5F99" w:rsidRDefault="005A5F99" w:rsidP="003B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17365C"/>
      </w:rPr>
      <w:id w:val="431254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39CCC4" w14:textId="1BB140FF" w:rsidR="00362F9E" w:rsidRPr="00A70F2E" w:rsidRDefault="00B401E6" w:rsidP="00A70F2E">
        <w:pPr>
          <w:pStyle w:val="Footer"/>
          <w:tabs>
            <w:tab w:val="clear" w:pos="9026"/>
            <w:tab w:val="right" w:pos="10348"/>
          </w:tabs>
          <w:rPr>
            <w:color w:val="17365C"/>
          </w:rPr>
        </w:pPr>
        <w:r w:rsidRPr="00A70F2E">
          <w:rPr>
            <w:color w:val="17365C"/>
            <w:sz w:val="18"/>
            <w:szCs w:val="18"/>
          </w:rPr>
          <w:tab/>
        </w:r>
        <w:r w:rsidR="00362F9E" w:rsidRPr="00A70F2E">
          <w:rPr>
            <w:color w:val="17365C"/>
          </w:rPr>
          <w:fldChar w:fldCharType="begin"/>
        </w:r>
        <w:r w:rsidR="00362F9E" w:rsidRPr="00A70F2E">
          <w:rPr>
            <w:color w:val="17365C"/>
          </w:rPr>
          <w:instrText xml:space="preserve"> PAGE   \* MERGEFORMAT </w:instrText>
        </w:r>
        <w:r w:rsidR="00362F9E" w:rsidRPr="00A70F2E">
          <w:rPr>
            <w:color w:val="17365C"/>
          </w:rPr>
          <w:fldChar w:fldCharType="separate"/>
        </w:r>
        <w:r w:rsidR="00D777EB">
          <w:rPr>
            <w:noProof/>
            <w:color w:val="17365C"/>
          </w:rPr>
          <w:t>1</w:t>
        </w:r>
        <w:r w:rsidR="00362F9E" w:rsidRPr="00A70F2E">
          <w:rPr>
            <w:noProof/>
            <w:color w:val="17365C"/>
          </w:rPr>
          <w:fldChar w:fldCharType="end"/>
        </w:r>
      </w:p>
    </w:sdtContent>
  </w:sdt>
  <w:p w14:paraId="34713F9D" w14:textId="77777777" w:rsidR="00362F9E" w:rsidRPr="00A70F2E" w:rsidRDefault="00362F9E">
    <w:pPr>
      <w:pStyle w:val="Footer"/>
      <w:rPr>
        <w:color w:val="17365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02B47" w14:textId="77777777" w:rsidR="005A5F99" w:rsidRDefault="005A5F99" w:rsidP="003B0AC3">
      <w:pPr>
        <w:spacing w:after="0" w:line="240" w:lineRule="auto"/>
      </w:pPr>
      <w:r>
        <w:separator/>
      </w:r>
    </w:p>
  </w:footnote>
  <w:footnote w:type="continuationSeparator" w:id="0">
    <w:p w14:paraId="447317FB" w14:textId="77777777" w:rsidR="005A5F99" w:rsidRDefault="005A5F99" w:rsidP="003B0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903BB" w14:textId="3048AE79" w:rsidR="0080324F" w:rsidRDefault="0080324F">
    <w:pPr>
      <w:pStyle w:val="Header"/>
    </w:pPr>
    <w:r>
      <w:rPr>
        <w:noProof/>
        <w:lang w:eastAsia="en-GB"/>
      </w:rPr>
      <w:drawing>
        <wp:inline distT="0" distB="0" distL="0" distR="0" wp14:anchorId="518964F3" wp14:editId="7F040E8B">
          <wp:extent cx="1276350" cy="624801"/>
          <wp:effectExtent l="0" t="0" r="0" b="4445"/>
          <wp:docPr id="2" name="Picture 2" descr="Writt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345" cy="6380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A1C7A"/>
    <w:multiLevelType w:val="hybridMultilevel"/>
    <w:tmpl w:val="69624B48"/>
    <w:lvl w:ilvl="0" w:tplc="195C5C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B3982"/>
    <w:multiLevelType w:val="hybridMultilevel"/>
    <w:tmpl w:val="DE18D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90798"/>
    <w:multiLevelType w:val="hybridMultilevel"/>
    <w:tmpl w:val="78EEA5C2"/>
    <w:lvl w:ilvl="0" w:tplc="BEE27AF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CF"/>
    <w:rsid w:val="00005432"/>
    <w:rsid w:val="0001086A"/>
    <w:rsid w:val="00057B25"/>
    <w:rsid w:val="000629BA"/>
    <w:rsid w:val="00072D8A"/>
    <w:rsid w:val="0009129C"/>
    <w:rsid w:val="000A0E7F"/>
    <w:rsid w:val="000C00DA"/>
    <w:rsid w:val="000C35B8"/>
    <w:rsid w:val="000C3C71"/>
    <w:rsid w:val="000C513D"/>
    <w:rsid w:val="000E49F2"/>
    <w:rsid w:val="000E6B26"/>
    <w:rsid w:val="000F2DD0"/>
    <w:rsid w:val="00101DC5"/>
    <w:rsid w:val="0013180F"/>
    <w:rsid w:val="001371F1"/>
    <w:rsid w:val="00157818"/>
    <w:rsid w:val="00165782"/>
    <w:rsid w:val="00185833"/>
    <w:rsid w:val="001967F2"/>
    <w:rsid w:val="001A37BF"/>
    <w:rsid w:val="001B3EDF"/>
    <w:rsid w:val="001B5260"/>
    <w:rsid w:val="001B5951"/>
    <w:rsid w:val="001B7316"/>
    <w:rsid w:val="001C3107"/>
    <w:rsid w:val="001C45C3"/>
    <w:rsid w:val="001E34BD"/>
    <w:rsid w:val="001F04AB"/>
    <w:rsid w:val="001F3BB1"/>
    <w:rsid w:val="002122DD"/>
    <w:rsid w:val="00216315"/>
    <w:rsid w:val="00222180"/>
    <w:rsid w:val="00223D2A"/>
    <w:rsid w:val="00231364"/>
    <w:rsid w:val="00243782"/>
    <w:rsid w:val="00261D68"/>
    <w:rsid w:val="0028215F"/>
    <w:rsid w:val="002827C4"/>
    <w:rsid w:val="00283BE7"/>
    <w:rsid w:val="002875D8"/>
    <w:rsid w:val="002A283E"/>
    <w:rsid w:val="002A5BFA"/>
    <w:rsid w:val="002B28B1"/>
    <w:rsid w:val="002D573E"/>
    <w:rsid w:val="002E2216"/>
    <w:rsid w:val="002F0288"/>
    <w:rsid w:val="002F0677"/>
    <w:rsid w:val="002F25EB"/>
    <w:rsid w:val="002F4C56"/>
    <w:rsid w:val="00300C06"/>
    <w:rsid w:val="00303477"/>
    <w:rsid w:val="00334352"/>
    <w:rsid w:val="00351547"/>
    <w:rsid w:val="00352C6B"/>
    <w:rsid w:val="00355B73"/>
    <w:rsid w:val="00362F9E"/>
    <w:rsid w:val="00382E62"/>
    <w:rsid w:val="00382F7B"/>
    <w:rsid w:val="003942DC"/>
    <w:rsid w:val="00395C38"/>
    <w:rsid w:val="00395F42"/>
    <w:rsid w:val="003B0AC3"/>
    <w:rsid w:val="003D2060"/>
    <w:rsid w:val="003D7434"/>
    <w:rsid w:val="003F3CB8"/>
    <w:rsid w:val="00401BC1"/>
    <w:rsid w:val="00413D14"/>
    <w:rsid w:val="0041708A"/>
    <w:rsid w:val="00421D17"/>
    <w:rsid w:val="0042341D"/>
    <w:rsid w:val="00424AE3"/>
    <w:rsid w:val="004318B0"/>
    <w:rsid w:val="004378D9"/>
    <w:rsid w:val="0045147A"/>
    <w:rsid w:val="0045685E"/>
    <w:rsid w:val="00460B61"/>
    <w:rsid w:val="00460CC9"/>
    <w:rsid w:val="00477025"/>
    <w:rsid w:val="00482234"/>
    <w:rsid w:val="00485F64"/>
    <w:rsid w:val="0048727C"/>
    <w:rsid w:val="004909E0"/>
    <w:rsid w:val="004977B5"/>
    <w:rsid w:val="004A4DDB"/>
    <w:rsid w:val="004E2F3B"/>
    <w:rsid w:val="00502351"/>
    <w:rsid w:val="0052163F"/>
    <w:rsid w:val="005941D5"/>
    <w:rsid w:val="005A5F99"/>
    <w:rsid w:val="005A64C3"/>
    <w:rsid w:val="005A7A56"/>
    <w:rsid w:val="005B0502"/>
    <w:rsid w:val="005D216A"/>
    <w:rsid w:val="005D549E"/>
    <w:rsid w:val="005D76BC"/>
    <w:rsid w:val="005F25CD"/>
    <w:rsid w:val="005F647E"/>
    <w:rsid w:val="00611545"/>
    <w:rsid w:val="00621B8E"/>
    <w:rsid w:val="006303A1"/>
    <w:rsid w:val="00631B3B"/>
    <w:rsid w:val="00635BD6"/>
    <w:rsid w:val="00641387"/>
    <w:rsid w:val="00645321"/>
    <w:rsid w:val="006571CE"/>
    <w:rsid w:val="00665082"/>
    <w:rsid w:val="00686640"/>
    <w:rsid w:val="006A6668"/>
    <w:rsid w:val="006B409E"/>
    <w:rsid w:val="006B41B0"/>
    <w:rsid w:val="00701086"/>
    <w:rsid w:val="00705458"/>
    <w:rsid w:val="007060E1"/>
    <w:rsid w:val="007076A1"/>
    <w:rsid w:val="00724B82"/>
    <w:rsid w:val="007260D9"/>
    <w:rsid w:val="00727D0F"/>
    <w:rsid w:val="00730E8B"/>
    <w:rsid w:val="007408DB"/>
    <w:rsid w:val="00773153"/>
    <w:rsid w:val="00773329"/>
    <w:rsid w:val="0078499B"/>
    <w:rsid w:val="00793C05"/>
    <w:rsid w:val="0079543D"/>
    <w:rsid w:val="007B16A8"/>
    <w:rsid w:val="007B5A9E"/>
    <w:rsid w:val="007B77D7"/>
    <w:rsid w:val="007C7B70"/>
    <w:rsid w:val="007C7DD1"/>
    <w:rsid w:val="007E6A09"/>
    <w:rsid w:val="007E7478"/>
    <w:rsid w:val="007F201A"/>
    <w:rsid w:val="0080324F"/>
    <w:rsid w:val="00836BCF"/>
    <w:rsid w:val="00877477"/>
    <w:rsid w:val="008B1D51"/>
    <w:rsid w:val="008B3320"/>
    <w:rsid w:val="008E18CD"/>
    <w:rsid w:val="008F6F32"/>
    <w:rsid w:val="00901A17"/>
    <w:rsid w:val="00906035"/>
    <w:rsid w:val="00914BDD"/>
    <w:rsid w:val="009200FF"/>
    <w:rsid w:val="00920D1A"/>
    <w:rsid w:val="009325E8"/>
    <w:rsid w:val="00935E18"/>
    <w:rsid w:val="0093638A"/>
    <w:rsid w:val="00950775"/>
    <w:rsid w:val="0095288B"/>
    <w:rsid w:val="00961D24"/>
    <w:rsid w:val="009727AE"/>
    <w:rsid w:val="0099269F"/>
    <w:rsid w:val="009A18D7"/>
    <w:rsid w:val="009E0E21"/>
    <w:rsid w:val="009F07E2"/>
    <w:rsid w:val="00A02E90"/>
    <w:rsid w:val="00A05B3A"/>
    <w:rsid w:val="00A2757F"/>
    <w:rsid w:val="00A459F4"/>
    <w:rsid w:val="00A70F2E"/>
    <w:rsid w:val="00A7551A"/>
    <w:rsid w:val="00A762C7"/>
    <w:rsid w:val="00A95CF8"/>
    <w:rsid w:val="00AA0B7B"/>
    <w:rsid w:val="00AA6529"/>
    <w:rsid w:val="00AB55D0"/>
    <w:rsid w:val="00AC5185"/>
    <w:rsid w:val="00AE3F13"/>
    <w:rsid w:val="00AE5DFB"/>
    <w:rsid w:val="00AF04A9"/>
    <w:rsid w:val="00B3464C"/>
    <w:rsid w:val="00B401E6"/>
    <w:rsid w:val="00B4117D"/>
    <w:rsid w:val="00B541B2"/>
    <w:rsid w:val="00B66A2D"/>
    <w:rsid w:val="00B67CFE"/>
    <w:rsid w:val="00B81669"/>
    <w:rsid w:val="00BB288A"/>
    <w:rsid w:val="00BB6B1F"/>
    <w:rsid w:val="00BD5B2D"/>
    <w:rsid w:val="00C027AE"/>
    <w:rsid w:val="00C13579"/>
    <w:rsid w:val="00C1794F"/>
    <w:rsid w:val="00C3540E"/>
    <w:rsid w:val="00C47655"/>
    <w:rsid w:val="00CD764F"/>
    <w:rsid w:val="00CE3913"/>
    <w:rsid w:val="00CE7820"/>
    <w:rsid w:val="00CF0D0D"/>
    <w:rsid w:val="00D06B7A"/>
    <w:rsid w:val="00D66071"/>
    <w:rsid w:val="00D70FE3"/>
    <w:rsid w:val="00D777EB"/>
    <w:rsid w:val="00D80667"/>
    <w:rsid w:val="00D972BD"/>
    <w:rsid w:val="00DB3D53"/>
    <w:rsid w:val="00DD245C"/>
    <w:rsid w:val="00DD2F92"/>
    <w:rsid w:val="00E02327"/>
    <w:rsid w:val="00E13580"/>
    <w:rsid w:val="00E1538F"/>
    <w:rsid w:val="00E26B30"/>
    <w:rsid w:val="00E30035"/>
    <w:rsid w:val="00E40CF1"/>
    <w:rsid w:val="00E51A4E"/>
    <w:rsid w:val="00E54029"/>
    <w:rsid w:val="00E54184"/>
    <w:rsid w:val="00E61A2D"/>
    <w:rsid w:val="00E941E0"/>
    <w:rsid w:val="00EB13AF"/>
    <w:rsid w:val="00EB4871"/>
    <w:rsid w:val="00ED17BA"/>
    <w:rsid w:val="00ED35D6"/>
    <w:rsid w:val="00ED5026"/>
    <w:rsid w:val="00EE0BEF"/>
    <w:rsid w:val="00EE5ADA"/>
    <w:rsid w:val="00F25FBD"/>
    <w:rsid w:val="00F31E55"/>
    <w:rsid w:val="00F42B72"/>
    <w:rsid w:val="00F56010"/>
    <w:rsid w:val="00FA3CA6"/>
    <w:rsid w:val="00FB0E80"/>
    <w:rsid w:val="00FB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141833AC"/>
  <w15:chartTrackingRefBased/>
  <w15:docId w15:val="{94D7A0D7-ADD2-4A71-A59F-66B91723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32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7D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6A2D"/>
    <w:pPr>
      <w:ind w:left="720"/>
      <w:contextualSpacing/>
    </w:pPr>
  </w:style>
  <w:style w:type="paragraph" w:styleId="NoSpacing">
    <w:name w:val="No Spacing"/>
    <w:uiPriority w:val="1"/>
    <w:qFormat/>
    <w:rsid w:val="00901A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0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AC3"/>
  </w:style>
  <w:style w:type="paragraph" w:styleId="Footer">
    <w:name w:val="footer"/>
    <w:basedOn w:val="Normal"/>
    <w:link w:val="FooterChar"/>
    <w:uiPriority w:val="99"/>
    <w:unhideWhenUsed/>
    <w:rsid w:val="003B0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AC3"/>
  </w:style>
  <w:style w:type="paragraph" w:styleId="BalloonText">
    <w:name w:val="Balloon Text"/>
    <w:basedOn w:val="Normal"/>
    <w:link w:val="BalloonTextChar"/>
    <w:uiPriority w:val="99"/>
    <w:semiHidden/>
    <w:unhideWhenUsed/>
    <w:rsid w:val="00EE0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BE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967F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37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1F1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71F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050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0324F"/>
    <w:rPr>
      <w:rFonts w:asciiTheme="majorHAnsi" w:eastAsiaTheme="majorEastAsia" w:hAnsiTheme="majorHAnsi" w:cstheme="majorBidi"/>
      <w:b/>
      <w:color w:val="1F4E79" w:themeColor="accent1" w:themeShade="80"/>
      <w:sz w:val="40"/>
      <w:szCs w:val="32"/>
    </w:rPr>
  </w:style>
  <w:style w:type="character" w:styleId="PlaceholderText">
    <w:name w:val="Placeholder Text"/>
    <w:basedOn w:val="DefaultParagraphFont"/>
    <w:uiPriority w:val="99"/>
    <w:semiHidden/>
    <w:rsid w:val="008F6F3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3D743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002060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7434"/>
    <w:rPr>
      <w:rFonts w:asciiTheme="majorHAnsi" w:eastAsiaTheme="majorEastAsia" w:hAnsiTheme="majorHAnsi" w:cstheme="majorBidi"/>
      <w:color w:val="002060"/>
      <w:spacing w:val="-10"/>
      <w:kern w:val="28"/>
      <w:sz w:val="4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EDisability@writtle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arningSupport@writtle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ucas.com/finance/additional-funding/disabled-students-allowances-dsa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868E9-9DA9-4C67-9E87-A82F0D8DA1FB}"/>
      </w:docPartPr>
      <w:docPartBody>
        <w:p w:rsidR="000255AE" w:rsidRDefault="00FC6E2E">
          <w:r w:rsidRPr="00903B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B2C2500AC8414C90510C5F6B8B5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B4279-AA03-402A-97AE-96B3A1D99C77}"/>
      </w:docPartPr>
      <w:docPartBody>
        <w:p w:rsidR="000255AE" w:rsidRDefault="00FC6E2E" w:rsidP="00FC6E2E">
          <w:pPr>
            <w:pStyle w:val="45B2C2500AC8414C90510C5F6B8B59105"/>
          </w:pPr>
          <w:r w:rsidRPr="00903B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38287-9602-413A-A16B-311D192ADAB9}"/>
      </w:docPartPr>
      <w:docPartBody>
        <w:p w:rsidR="000255AE" w:rsidRDefault="00FC6E2E">
          <w:r w:rsidRPr="00903B40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5830140A4E43A2BC6252BD9C694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1B4AD-9096-435B-8D27-4805767CC617}"/>
      </w:docPartPr>
      <w:docPartBody>
        <w:p w:rsidR="000255AE" w:rsidRDefault="00FC6E2E" w:rsidP="00FC6E2E">
          <w:pPr>
            <w:pStyle w:val="CF5830140A4E43A2BC6252BD9C694BA24"/>
          </w:pPr>
          <w:r w:rsidRPr="00903B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16DC4020BF46AB8D462301B60AD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853ED-EF9B-423F-BEBC-A9ADAEDCFEF2}"/>
      </w:docPartPr>
      <w:docPartBody>
        <w:p w:rsidR="000255AE" w:rsidRDefault="00FC6E2E" w:rsidP="00FC6E2E">
          <w:pPr>
            <w:pStyle w:val="4816DC4020BF46AB8D462301B60AD01C4"/>
          </w:pPr>
          <w:r w:rsidRPr="00903B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C82D9DFE994B22AF347317CB7C8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15945-CE69-43B8-8310-C821245B4474}"/>
      </w:docPartPr>
      <w:docPartBody>
        <w:p w:rsidR="000255AE" w:rsidRDefault="00FC6E2E" w:rsidP="00FC6E2E">
          <w:pPr>
            <w:pStyle w:val="69C82D9DFE994B22AF347317CB7C860B4"/>
          </w:pPr>
          <w:r w:rsidRPr="00903B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E52B101705460A9E27FF7E19C1B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FBE32-8A48-485E-9351-FB40438B6A49}"/>
      </w:docPartPr>
      <w:docPartBody>
        <w:p w:rsidR="000255AE" w:rsidRDefault="00FC6E2E" w:rsidP="00FC6E2E">
          <w:pPr>
            <w:pStyle w:val="C9E52B101705460A9E27FF7E19C1B94F4"/>
          </w:pPr>
          <w:r w:rsidRPr="00903B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A7D9F029A410F9914A05667FDF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08BF-63C5-42CB-8B75-4037AB600254}"/>
      </w:docPartPr>
      <w:docPartBody>
        <w:p w:rsidR="000255AE" w:rsidRDefault="00FC6E2E" w:rsidP="00FC6E2E">
          <w:pPr>
            <w:pStyle w:val="9FFA7D9F029A410F9914A05667FDF1834"/>
          </w:pPr>
          <w:r w:rsidRPr="00903B40">
            <w:rPr>
              <w:rStyle w:val="PlaceholderText"/>
            </w:rPr>
            <w:t>Choose an item.</w:t>
          </w:r>
        </w:p>
      </w:docPartBody>
    </w:docPart>
    <w:docPart>
      <w:docPartPr>
        <w:name w:val="9AFFFABA67354BA7869E50006D420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0E6F7-83D5-4F4C-AFF3-6B3A7FFD02D6}"/>
      </w:docPartPr>
      <w:docPartBody>
        <w:p w:rsidR="000255AE" w:rsidRDefault="00FC6E2E" w:rsidP="00FC6E2E">
          <w:pPr>
            <w:pStyle w:val="9AFFFABA67354BA7869E50006D4208663"/>
          </w:pPr>
          <w:r w:rsidRPr="00903B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DFBA0142F040A7BF2367CDB5FDF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C17D7-CD7E-47A1-8847-6C849B91C474}"/>
      </w:docPartPr>
      <w:docPartBody>
        <w:p w:rsidR="000255AE" w:rsidRDefault="00FC6E2E" w:rsidP="00FC6E2E">
          <w:pPr>
            <w:pStyle w:val="23DFBA0142F040A7BF2367CDB5FDF7753"/>
          </w:pPr>
          <w:r w:rsidRPr="00903B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D5CA6EEE7449C6AE8ECDD64DC94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65946-1394-4540-A472-518FF1C73818}"/>
      </w:docPartPr>
      <w:docPartBody>
        <w:p w:rsidR="000255AE" w:rsidRDefault="00FC6E2E" w:rsidP="00FC6E2E">
          <w:pPr>
            <w:pStyle w:val="8FD5CA6EEE7449C6AE8ECDD64DC948473"/>
          </w:pPr>
          <w:r w:rsidRPr="00903B4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2E"/>
    <w:rsid w:val="000255AE"/>
    <w:rsid w:val="00FC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6E2E"/>
    <w:rPr>
      <w:color w:val="808080"/>
    </w:rPr>
  </w:style>
  <w:style w:type="paragraph" w:customStyle="1" w:styleId="45B2C2500AC8414C90510C5F6B8B5910">
    <w:name w:val="45B2C2500AC8414C90510C5F6B8B5910"/>
    <w:rsid w:val="00FC6E2E"/>
    <w:rPr>
      <w:rFonts w:eastAsiaTheme="minorHAnsi"/>
      <w:lang w:eastAsia="en-US"/>
    </w:rPr>
  </w:style>
  <w:style w:type="paragraph" w:customStyle="1" w:styleId="45B2C2500AC8414C90510C5F6B8B59101">
    <w:name w:val="45B2C2500AC8414C90510C5F6B8B59101"/>
    <w:rsid w:val="00FC6E2E"/>
    <w:rPr>
      <w:rFonts w:eastAsiaTheme="minorHAnsi"/>
      <w:lang w:eastAsia="en-US"/>
    </w:rPr>
  </w:style>
  <w:style w:type="paragraph" w:customStyle="1" w:styleId="CF5830140A4E43A2BC6252BD9C694BA2">
    <w:name w:val="CF5830140A4E43A2BC6252BD9C694BA2"/>
    <w:rsid w:val="00FC6E2E"/>
    <w:rPr>
      <w:rFonts w:eastAsiaTheme="minorHAnsi"/>
      <w:lang w:eastAsia="en-US"/>
    </w:rPr>
  </w:style>
  <w:style w:type="paragraph" w:customStyle="1" w:styleId="4816DC4020BF46AB8D462301B60AD01C">
    <w:name w:val="4816DC4020BF46AB8D462301B60AD01C"/>
    <w:rsid w:val="00FC6E2E"/>
    <w:rPr>
      <w:rFonts w:eastAsiaTheme="minorHAnsi"/>
      <w:lang w:eastAsia="en-US"/>
    </w:rPr>
  </w:style>
  <w:style w:type="paragraph" w:customStyle="1" w:styleId="69C82D9DFE994B22AF347317CB7C860B">
    <w:name w:val="69C82D9DFE994B22AF347317CB7C860B"/>
    <w:rsid w:val="00FC6E2E"/>
    <w:rPr>
      <w:rFonts w:eastAsiaTheme="minorHAnsi"/>
      <w:lang w:eastAsia="en-US"/>
    </w:rPr>
  </w:style>
  <w:style w:type="paragraph" w:customStyle="1" w:styleId="C9E52B101705460A9E27FF7E19C1B94F">
    <w:name w:val="C9E52B101705460A9E27FF7E19C1B94F"/>
    <w:rsid w:val="00FC6E2E"/>
    <w:rPr>
      <w:rFonts w:eastAsiaTheme="minorHAnsi"/>
      <w:lang w:eastAsia="en-US"/>
    </w:rPr>
  </w:style>
  <w:style w:type="paragraph" w:customStyle="1" w:styleId="9FFA7D9F029A410F9914A05667FDF183">
    <w:name w:val="9FFA7D9F029A410F9914A05667FDF183"/>
    <w:rsid w:val="00FC6E2E"/>
    <w:rPr>
      <w:rFonts w:eastAsiaTheme="minorHAnsi"/>
      <w:lang w:eastAsia="en-US"/>
    </w:rPr>
  </w:style>
  <w:style w:type="paragraph" w:customStyle="1" w:styleId="45B2C2500AC8414C90510C5F6B8B59102">
    <w:name w:val="45B2C2500AC8414C90510C5F6B8B59102"/>
    <w:rsid w:val="00FC6E2E"/>
    <w:rPr>
      <w:rFonts w:eastAsiaTheme="minorHAnsi"/>
      <w:lang w:eastAsia="en-US"/>
    </w:rPr>
  </w:style>
  <w:style w:type="paragraph" w:customStyle="1" w:styleId="CF5830140A4E43A2BC6252BD9C694BA21">
    <w:name w:val="CF5830140A4E43A2BC6252BD9C694BA21"/>
    <w:rsid w:val="00FC6E2E"/>
    <w:rPr>
      <w:rFonts w:eastAsiaTheme="minorHAnsi"/>
      <w:lang w:eastAsia="en-US"/>
    </w:rPr>
  </w:style>
  <w:style w:type="paragraph" w:customStyle="1" w:styleId="4816DC4020BF46AB8D462301B60AD01C1">
    <w:name w:val="4816DC4020BF46AB8D462301B60AD01C1"/>
    <w:rsid w:val="00FC6E2E"/>
    <w:rPr>
      <w:rFonts w:eastAsiaTheme="minorHAnsi"/>
      <w:lang w:eastAsia="en-US"/>
    </w:rPr>
  </w:style>
  <w:style w:type="paragraph" w:customStyle="1" w:styleId="69C82D9DFE994B22AF347317CB7C860B1">
    <w:name w:val="69C82D9DFE994B22AF347317CB7C860B1"/>
    <w:rsid w:val="00FC6E2E"/>
    <w:rPr>
      <w:rFonts w:eastAsiaTheme="minorHAnsi"/>
      <w:lang w:eastAsia="en-US"/>
    </w:rPr>
  </w:style>
  <w:style w:type="paragraph" w:customStyle="1" w:styleId="C9E52B101705460A9E27FF7E19C1B94F1">
    <w:name w:val="C9E52B101705460A9E27FF7E19C1B94F1"/>
    <w:rsid w:val="00FC6E2E"/>
    <w:rPr>
      <w:rFonts w:eastAsiaTheme="minorHAnsi"/>
      <w:lang w:eastAsia="en-US"/>
    </w:rPr>
  </w:style>
  <w:style w:type="paragraph" w:customStyle="1" w:styleId="9FFA7D9F029A410F9914A05667FDF1831">
    <w:name w:val="9FFA7D9F029A410F9914A05667FDF1831"/>
    <w:rsid w:val="00FC6E2E"/>
    <w:rPr>
      <w:rFonts w:eastAsiaTheme="minorHAnsi"/>
      <w:lang w:eastAsia="en-US"/>
    </w:rPr>
  </w:style>
  <w:style w:type="paragraph" w:customStyle="1" w:styleId="9AFFFABA67354BA7869E50006D420866">
    <w:name w:val="9AFFFABA67354BA7869E50006D420866"/>
    <w:rsid w:val="00FC6E2E"/>
    <w:rPr>
      <w:rFonts w:eastAsiaTheme="minorHAnsi"/>
      <w:lang w:eastAsia="en-US"/>
    </w:rPr>
  </w:style>
  <w:style w:type="paragraph" w:customStyle="1" w:styleId="23DFBA0142F040A7BF2367CDB5FDF775">
    <w:name w:val="23DFBA0142F040A7BF2367CDB5FDF775"/>
    <w:rsid w:val="00FC6E2E"/>
    <w:rPr>
      <w:rFonts w:eastAsiaTheme="minorHAnsi"/>
      <w:lang w:eastAsia="en-US"/>
    </w:rPr>
  </w:style>
  <w:style w:type="paragraph" w:customStyle="1" w:styleId="8FD5CA6EEE7449C6AE8ECDD64DC94847">
    <w:name w:val="8FD5CA6EEE7449C6AE8ECDD64DC94847"/>
    <w:rsid w:val="00FC6E2E"/>
    <w:rPr>
      <w:rFonts w:eastAsiaTheme="minorHAnsi"/>
      <w:lang w:eastAsia="en-US"/>
    </w:rPr>
  </w:style>
  <w:style w:type="paragraph" w:customStyle="1" w:styleId="45B2C2500AC8414C90510C5F6B8B59103">
    <w:name w:val="45B2C2500AC8414C90510C5F6B8B59103"/>
    <w:rsid w:val="00FC6E2E"/>
    <w:rPr>
      <w:rFonts w:eastAsiaTheme="minorHAnsi"/>
      <w:lang w:eastAsia="en-US"/>
    </w:rPr>
  </w:style>
  <w:style w:type="paragraph" w:customStyle="1" w:styleId="CF5830140A4E43A2BC6252BD9C694BA22">
    <w:name w:val="CF5830140A4E43A2BC6252BD9C694BA22"/>
    <w:rsid w:val="00FC6E2E"/>
    <w:rPr>
      <w:rFonts w:eastAsiaTheme="minorHAnsi"/>
      <w:lang w:eastAsia="en-US"/>
    </w:rPr>
  </w:style>
  <w:style w:type="paragraph" w:customStyle="1" w:styleId="4816DC4020BF46AB8D462301B60AD01C2">
    <w:name w:val="4816DC4020BF46AB8D462301B60AD01C2"/>
    <w:rsid w:val="00FC6E2E"/>
    <w:rPr>
      <w:rFonts w:eastAsiaTheme="minorHAnsi"/>
      <w:lang w:eastAsia="en-US"/>
    </w:rPr>
  </w:style>
  <w:style w:type="paragraph" w:customStyle="1" w:styleId="69C82D9DFE994B22AF347317CB7C860B2">
    <w:name w:val="69C82D9DFE994B22AF347317CB7C860B2"/>
    <w:rsid w:val="00FC6E2E"/>
    <w:rPr>
      <w:rFonts w:eastAsiaTheme="minorHAnsi"/>
      <w:lang w:eastAsia="en-US"/>
    </w:rPr>
  </w:style>
  <w:style w:type="paragraph" w:customStyle="1" w:styleId="C9E52B101705460A9E27FF7E19C1B94F2">
    <w:name w:val="C9E52B101705460A9E27FF7E19C1B94F2"/>
    <w:rsid w:val="00FC6E2E"/>
    <w:rPr>
      <w:rFonts w:eastAsiaTheme="minorHAnsi"/>
      <w:lang w:eastAsia="en-US"/>
    </w:rPr>
  </w:style>
  <w:style w:type="paragraph" w:customStyle="1" w:styleId="9FFA7D9F029A410F9914A05667FDF1832">
    <w:name w:val="9FFA7D9F029A410F9914A05667FDF1832"/>
    <w:rsid w:val="00FC6E2E"/>
    <w:rPr>
      <w:rFonts w:eastAsiaTheme="minorHAnsi"/>
      <w:lang w:eastAsia="en-US"/>
    </w:rPr>
  </w:style>
  <w:style w:type="paragraph" w:customStyle="1" w:styleId="9AFFFABA67354BA7869E50006D4208661">
    <w:name w:val="9AFFFABA67354BA7869E50006D4208661"/>
    <w:rsid w:val="00FC6E2E"/>
    <w:rPr>
      <w:rFonts w:eastAsiaTheme="minorHAnsi"/>
      <w:lang w:eastAsia="en-US"/>
    </w:rPr>
  </w:style>
  <w:style w:type="paragraph" w:customStyle="1" w:styleId="23DFBA0142F040A7BF2367CDB5FDF7751">
    <w:name w:val="23DFBA0142F040A7BF2367CDB5FDF7751"/>
    <w:rsid w:val="00FC6E2E"/>
    <w:rPr>
      <w:rFonts w:eastAsiaTheme="minorHAnsi"/>
      <w:lang w:eastAsia="en-US"/>
    </w:rPr>
  </w:style>
  <w:style w:type="paragraph" w:customStyle="1" w:styleId="8FD5CA6EEE7449C6AE8ECDD64DC948471">
    <w:name w:val="8FD5CA6EEE7449C6AE8ECDD64DC948471"/>
    <w:rsid w:val="00FC6E2E"/>
    <w:rPr>
      <w:rFonts w:eastAsiaTheme="minorHAnsi"/>
      <w:lang w:eastAsia="en-US"/>
    </w:rPr>
  </w:style>
  <w:style w:type="paragraph" w:customStyle="1" w:styleId="45B2C2500AC8414C90510C5F6B8B59104">
    <w:name w:val="45B2C2500AC8414C90510C5F6B8B59104"/>
    <w:rsid w:val="00FC6E2E"/>
    <w:rPr>
      <w:rFonts w:eastAsiaTheme="minorHAnsi"/>
      <w:lang w:eastAsia="en-US"/>
    </w:rPr>
  </w:style>
  <w:style w:type="paragraph" w:customStyle="1" w:styleId="CF5830140A4E43A2BC6252BD9C694BA23">
    <w:name w:val="CF5830140A4E43A2BC6252BD9C694BA23"/>
    <w:rsid w:val="00FC6E2E"/>
    <w:rPr>
      <w:rFonts w:eastAsiaTheme="minorHAnsi"/>
      <w:lang w:eastAsia="en-US"/>
    </w:rPr>
  </w:style>
  <w:style w:type="paragraph" w:customStyle="1" w:styleId="4816DC4020BF46AB8D462301B60AD01C3">
    <w:name w:val="4816DC4020BF46AB8D462301B60AD01C3"/>
    <w:rsid w:val="00FC6E2E"/>
    <w:rPr>
      <w:rFonts w:eastAsiaTheme="minorHAnsi"/>
      <w:lang w:eastAsia="en-US"/>
    </w:rPr>
  </w:style>
  <w:style w:type="paragraph" w:customStyle="1" w:styleId="69C82D9DFE994B22AF347317CB7C860B3">
    <w:name w:val="69C82D9DFE994B22AF347317CB7C860B3"/>
    <w:rsid w:val="00FC6E2E"/>
    <w:rPr>
      <w:rFonts w:eastAsiaTheme="minorHAnsi"/>
      <w:lang w:eastAsia="en-US"/>
    </w:rPr>
  </w:style>
  <w:style w:type="paragraph" w:customStyle="1" w:styleId="C9E52B101705460A9E27FF7E19C1B94F3">
    <w:name w:val="C9E52B101705460A9E27FF7E19C1B94F3"/>
    <w:rsid w:val="00FC6E2E"/>
    <w:rPr>
      <w:rFonts w:eastAsiaTheme="minorHAnsi"/>
      <w:lang w:eastAsia="en-US"/>
    </w:rPr>
  </w:style>
  <w:style w:type="paragraph" w:customStyle="1" w:styleId="9FFA7D9F029A410F9914A05667FDF1833">
    <w:name w:val="9FFA7D9F029A410F9914A05667FDF1833"/>
    <w:rsid w:val="00FC6E2E"/>
    <w:rPr>
      <w:rFonts w:eastAsiaTheme="minorHAnsi"/>
      <w:lang w:eastAsia="en-US"/>
    </w:rPr>
  </w:style>
  <w:style w:type="paragraph" w:customStyle="1" w:styleId="9AFFFABA67354BA7869E50006D4208662">
    <w:name w:val="9AFFFABA67354BA7869E50006D4208662"/>
    <w:rsid w:val="00FC6E2E"/>
    <w:rPr>
      <w:rFonts w:eastAsiaTheme="minorHAnsi"/>
      <w:lang w:eastAsia="en-US"/>
    </w:rPr>
  </w:style>
  <w:style w:type="paragraph" w:customStyle="1" w:styleId="23DFBA0142F040A7BF2367CDB5FDF7752">
    <w:name w:val="23DFBA0142F040A7BF2367CDB5FDF7752"/>
    <w:rsid w:val="00FC6E2E"/>
    <w:rPr>
      <w:rFonts w:eastAsiaTheme="minorHAnsi"/>
      <w:lang w:eastAsia="en-US"/>
    </w:rPr>
  </w:style>
  <w:style w:type="paragraph" w:customStyle="1" w:styleId="8FD5CA6EEE7449C6AE8ECDD64DC948472">
    <w:name w:val="8FD5CA6EEE7449C6AE8ECDD64DC948472"/>
    <w:rsid w:val="00FC6E2E"/>
    <w:rPr>
      <w:rFonts w:eastAsiaTheme="minorHAnsi"/>
      <w:lang w:eastAsia="en-US"/>
    </w:rPr>
  </w:style>
  <w:style w:type="paragraph" w:customStyle="1" w:styleId="45B2C2500AC8414C90510C5F6B8B59105">
    <w:name w:val="45B2C2500AC8414C90510C5F6B8B59105"/>
    <w:rsid w:val="00FC6E2E"/>
    <w:rPr>
      <w:rFonts w:eastAsiaTheme="minorHAnsi"/>
      <w:lang w:eastAsia="en-US"/>
    </w:rPr>
  </w:style>
  <w:style w:type="paragraph" w:customStyle="1" w:styleId="CF5830140A4E43A2BC6252BD9C694BA24">
    <w:name w:val="CF5830140A4E43A2BC6252BD9C694BA24"/>
    <w:rsid w:val="00FC6E2E"/>
    <w:rPr>
      <w:rFonts w:eastAsiaTheme="minorHAnsi"/>
      <w:lang w:eastAsia="en-US"/>
    </w:rPr>
  </w:style>
  <w:style w:type="paragraph" w:customStyle="1" w:styleId="4816DC4020BF46AB8D462301B60AD01C4">
    <w:name w:val="4816DC4020BF46AB8D462301B60AD01C4"/>
    <w:rsid w:val="00FC6E2E"/>
    <w:rPr>
      <w:rFonts w:eastAsiaTheme="minorHAnsi"/>
      <w:lang w:eastAsia="en-US"/>
    </w:rPr>
  </w:style>
  <w:style w:type="paragraph" w:customStyle="1" w:styleId="69C82D9DFE994B22AF347317CB7C860B4">
    <w:name w:val="69C82D9DFE994B22AF347317CB7C860B4"/>
    <w:rsid w:val="00FC6E2E"/>
    <w:rPr>
      <w:rFonts w:eastAsiaTheme="minorHAnsi"/>
      <w:lang w:eastAsia="en-US"/>
    </w:rPr>
  </w:style>
  <w:style w:type="paragraph" w:customStyle="1" w:styleId="C9E52B101705460A9E27FF7E19C1B94F4">
    <w:name w:val="C9E52B101705460A9E27FF7E19C1B94F4"/>
    <w:rsid w:val="00FC6E2E"/>
    <w:rPr>
      <w:rFonts w:eastAsiaTheme="minorHAnsi"/>
      <w:lang w:eastAsia="en-US"/>
    </w:rPr>
  </w:style>
  <w:style w:type="paragraph" w:customStyle="1" w:styleId="9FFA7D9F029A410F9914A05667FDF1834">
    <w:name w:val="9FFA7D9F029A410F9914A05667FDF1834"/>
    <w:rsid w:val="00FC6E2E"/>
    <w:rPr>
      <w:rFonts w:eastAsiaTheme="minorHAnsi"/>
      <w:lang w:eastAsia="en-US"/>
    </w:rPr>
  </w:style>
  <w:style w:type="paragraph" w:customStyle="1" w:styleId="9AFFFABA67354BA7869E50006D4208663">
    <w:name w:val="9AFFFABA67354BA7869E50006D4208663"/>
    <w:rsid w:val="00FC6E2E"/>
    <w:rPr>
      <w:rFonts w:eastAsiaTheme="minorHAnsi"/>
      <w:lang w:eastAsia="en-US"/>
    </w:rPr>
  </w:style>
  <w:style w:type="paragraph" w:customStyle="1" w:styleId="23DFBA0142F040A7BF2367CDB5FDF7753">
    <w:name w:val="23DFBA0142F040A7BF2367CDB5FDF7753"/>
    <w:rsid w:val="00FC6E2E"/>
    <w:rPr>
      <w:rFonts w:eastAsiaTheme="minorHAnsi"/>
      <w:lang w:eastAsia="en-US"/>
    </w:rPr>
  </w:style>
  <w:style w:type="paragraph" w:customStyle="1" w:styleId="8FD5CA6EEE7449C6AE8ECDD64DC948473">
    <w:name w:val="8FD5CA6EEE7449C6AE8ECDD64DC948473"/>
    <w:rsid w:val="00FC6E2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3E3DD30994F43A2631E4800C9818C" ma:contentTypeVersion="12" ma:contentTypeDescription="Create a new document." ma:contentTypeScope="" ma:versionID="e60a7f6e805846dd7fdef890171baf19">
  <xsd:schema xmlns:xsd="http://www.w3.org/2001/XMLSchema" xmlns:xs="http://www.w3.org/2001/XMLSchema" xmlns:p="http://schemas.microsoft.com/office/2006/metadata/properties" xmlns:ns3="d4bdc159-348e-4891-af6f-ef000de0bb5f" xmlns:ns4="f92c3517-9887-46f9-9630-16ba534bf364" targetNamespace="http://schemas.microsoft.com/office/2006/metadata/properties" ma:root="true" ma:fieldsID="81366148f066f8e524a8d4d1fa63a994" ns3:_="" ns4:_="">
    <xsd:import namespace="d4bdc159-348e-4891-af6f-ef000de0bb5f"/>
    <xsd:import namespace="f92c3517-9887-46f9-9630-16ba534bf3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dc159-348e-4891-af6f-ef000de0b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c3517-9887-46f9-9630-16ba534bf3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CF6FB2-0886-405E-A153-8FA362535562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d4bdc159-348e-4891-af6f-ef000de0bb5f"/>
    <ds:schemaRef ds:uri="http://purl.org/dc/elements/1.1/"/>
    <ds:schemaRef ds:uri="http://schemas.microsoft.com/office/2006/metadata/properties"/>
    <ds:schemaRef ds:uri="f92c3517-9887-46f9-9630-16ba534bf36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D28052-7902-431A-91A3-0D6256164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dc159-348e-4891-af6f-ef000de0bb5f"/>
    <ds:schemaRef ds:uri="f92c3517-9887-46f9-9630-16ba534bf3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E2AAC5-91F3-4748-B9B8-B907BDBBEC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WUC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Coop, Tracey</dc:creator>
  <cp:keywords/>
  <dc:description/>
  <cp:lastModifiedBy>Riches, David</cp:lastModifiedBy>
  <cp:revision>2</cp:revision>
  <cp:lastPrinted>2018-12-19T12:17:00Z</cp:lastPrinted>
  <dcterms:created xsi:type="dcterms:W3CDTF">2021-04-21T17:25:00Z</dcterms:created>
  <dcterms:modified xsi:type="dcterms:W3CDTF">2021-04-21T17:25:00Z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0x0101008553E3DD30994F43A2631E4800C9818C</vt:lpwstr>
  </property>
</Properties>
</file>