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624F" w14:textId="74F0E74E" w:rsidR="002A397F" w:rsidRPr="00A26E76" w:rsidRDefault="002F4529" w:rsidP="002A397F">
      <w:pPr>
        <w:rPr>
          <w:rFonts w:ascii="Calibri" w:hAnsi="Calibri" w:cs="Calibri"/>
          <w:noProof/>
          <w:sz w:val="24"/>
          <w:szCs w:val="24"/>
          <w:lang w:eastAsia="en-GB"/>
        </w:rPr>
      </w:pPr>
      <w:r w:rsidRPr="00A26E76">
        <w:rPr>
          <w:rFonts w:ascii="Calibri" w:hAnsi="Calibri" w:cs="Calibri"/>
          <w:noProof/>
          <w:sz w:val="24"/>
          <w:szCs w:val="24"/>
          <w:lang w:eastAsia="en-GB"/>
        </w:rPr>
        <w:drawing>
          <wp:inline distT="0" distB="0" distL="0" distR="0" wp14:anchorId="6EF5EA57" wp14:editId="281CC481">
            <wp:extent cx="1696720" cy="784860"/>
            <wp:effectExtent l="0" t="0" r="0" b="0"/>
            <wp:docPr id="8" name="Picture 8"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6720" cy="784860"/>
                    </a:xfrm>
                    <a:prstGeom prst="rect">
                      <a:avLst/>
                    </a:prstGeom>
                    <a:noFill/>
                  </pic:spPr>
                </pic:pic>
              </a:graphicData>
            </a:graphic>
          </wp:inline>
        </w:drawing>
      </w:r>
      <w:r w:rsidR="000F74A1" w:rsidRPr="00A26E76">
        <w:rPr>
          <w:rFonts w:ascii="Calibri" w:hAnsi="Calibri" w:cs="Calibri"/>
          <w:noProof/>
          <w:sz w:val="24"/>
          <w:szCs w:val="24"/>
          <w:lang w:eastAsia="en-GB"/>
        </w:rPr>
        <w:tab/>
      </w:r>
      <w:r w:rsidR="000F74A1" w:rsidRPr="00A26E76">
        <w:rPr>
          <w:rFonts w:ascii="Calibri" w:hAnsi="Calibri" w:cs="Calibri"/>
          <w:noProof/>
          <w:sz w:val="24"/>
          <w:szCs w:val="24"/>
          <w:lang w:eastAsia="en-GB"/>
        </w:rPr>
        <w:tab/>
      </w:r>
      <w:r w:rsidR="000F74A1" w:rsidRPr="00A26E76">
        <w:rPr>
          <w:rFonts w:ascii="Calibri" w:hAnsi="Calibri" w:cs="Calibri"/>
          <w:noProof/>
          <w:sz w:val="24"/>
          <w:szCs w:val="24"/>
          <w:lang w:eastAsia="en-GB"/>
        </w:rPr>
        <w:tab/>
      </w:r>
      <w:r w:rsidR="000F74A1" w:rsidRPr="00A26E76">
        <w:rPr>
          <w:rFonts w:ascii="Calibri" w:hAnsi="Calibri" w:cs="Calibri"/>
          <w:noProof/>
          <w:sz w:val="24"/>
          <w:szCs w:val="24"/>
          <w:lang w:eastAsia="en-GB"/>
        </w:rPr>
        <w:tab/>
      </w:r>
    </w:p>
    <w:p w14:paraId="2C584A3D" w14:textId="77777777" w:rsidR="002A397F" w:rsidRPr="00A26E76" w:rsidRDefault="002A397F" w:rsidP="002A397F">
      <w:pPr>
        <w:rPr>
          <w:rFonts w:ascii="Calibri" w:hAnsi="Calibri" w:cs="Calibri"/>
          <w:noProof/>
          <w:sz w:val="24"/>
          <w:szCs w:val="24"/>
          <w:lang w:eastAsia="en-GB"/>
        </w:rPr>
      </w:pPr>
    </w:p>
    <w:p w14:paraId="5224E252" w14:textId="77777777" w:rsidR="00701745" w:rsidRPr="006407E1" w:rsidRDefault="00701745" w:rsidP="00A82E17">
      <w:pPr>
        <w:rPr>
          <w:rFonts w:ascii="Calibri" w:hAnsi="Calibri" w:cs="Calibri"/>
          <w:b/>
          <w:sz w:val="24"/>
          <w:szCs w:val="24"/>
        </w:rPr>
      </w:pPr>
    </w:p>
    <w:p w14:paraId="6C0B4DA9" w14:textId="77777777" w:rsidR="00604703" w:rsidRPr="009332F5" w:rsidRDefault="00604703" w:rsidP="00A82E17">
      <w:pPr>
        <w:rPr>
          <w:rFonts w:ascii="Calibri" w:hAnsi="Calibri" w:cs="Calibri"/>
          <w:b/>
          <w:sz w:val="24"/>
          <w:szCs w:val="24"/>
        </w:rPr>
      </w:pPr>
    </w:p>
    <w:p w14:paraId="08AF3F7D" w14:textId="03EC3531" w:rsidR="00295667" w:rsidRPr="00A26E76" w:rsidRDefault="00F6154C" w:rsidP="00A82E17">
      <w:pPr>
        <w:rPr>
          <w:rFonts w:ascii="Calibri" w:hAnsi="Calibri" w:cs="Calibri"/>
          <w:b/>
          <w:sz w:val="24"/>
          <w:szCs w:val="24"/>
        </w:rPr>
      </w:pPr>
      <w:r w:rsidRPr="009332F5">
        <w:rPr>
          <w:rFonts w:ascii="Calibri" w:hAnsi="Calibri" w:cs="Calibri"/>
          <w:b/>
          <w:sz w:val="24"/>
          <w:szCs w:val="24"/>
        </w:rPr>
        <w:t>Accredit</w:t>
      </w:r>
      <w:r w:rsidR="00DF4F50" w:rsidRPr="009332F5">
        <w:rPr>
          <w:rFonts w:ascii="Calibri" w:hAnsi="Calibri" w:cs="Calibri"/>
          <w:b/>
          <w:sz w:val="24"/>
          <w:szCs w:val="24"/>
        </w:rPr>
        <w:t>ation of</w:t>
      </w:r>
      <w:r w:rsidRPr="009332F5">
        <w:rPr>
          <w:rFonts w:ascii="Calibri" w:hAnsi="Calibri" w:cs="Calibri"/>
          <w:b/>
          <w:sz w:val="24"/>
          <w:szCs w:val="24"/>
        </w:rPr>
        <w:t xml:space="preserve"> Prior Learning (AP</w:t>
      </w:r>
      <w:r w:rsidRPr="00A26E76">
        <w:rPr>
          <w:rFonts w:ascii="Calibri" w:hAnsi="Calibri" w:cs="Calibri"/>
          <w:b/>
          <w:sz w:val="24"/>
          <w:szCs w:val="24"/>
        </w:rPr>
        <w:t>L)</w:t>
      </w:r>
    </w:p>
    <w:p w14:paraId="462351E3" w14:textId="77777777" w:rsidR="00F6154C" w:rsidRPr="00A26E76" w:rsidRDefault="00F6154C" w:rsidP="00A82E17">
      <w:pPr>
        <w:rPr>
          <w:rFonts w:ascii="Calibri" w:hAnsi="Calibri" w:cs="Calibri"/>
          <w:b/>
          <w:sz w:val="24"/>
          <w:szCs w:val="24"/>
        </w:rPr>
      </w:pPr>
      <w:r w:rsidRPr="00A26E76">
        <w:rPr>
          <w:rFonts w:ascii="Calibri" w:hAnsi="Calibri" w:cs="Calibri"/>
          <w:b/>
          <w:sz w:val="24"/>
          <w:szCs w:val="24"/>
        </w:rPr>
        <w:t>Guidance Notes</w:t>
      </w:r>
    </w:p>
    <w:p w14:paraId="54094323" w14:textId="77777777" w:rsidR="00EE5B36" w:rsidRPr="00A26E76" w:rsidRDefault="00EE5B36" w:rsidP="00A82E17">
      <w:pPr>
        <w:rPr>
          <w:rFonts w:ascii="Calibri" w:hAnsi="Calibri" w:cs="Calibri"/>
          <w:b/>
          <w:sz w:val="24"/>
          <w:szCs w:val="24"/>
          <w:u w:val="single"/>
        </w:rPr>
      </w:pPr>
    </w:p>
    <w:p w14:paraId="373B41ED" w14:textId="77777777" w:rsidR="00481C2A" w:rsidRPr="006407E1" w:rsidRDefault="00481C2A" w:rsidP="00F62ABA">
      <w:pPr>
        <w:spacing w:after="120"/>
        <w:rPr>
          <w:rFonts w:ascii="Calibri" w:hAnsi="Calibri" w:cs="Calibri"/>
          <w:sz w:val="24"/>
          <w:szCs w:val="24"/>
        </w:rPr>
      </w:pPr>
      <w:bookmarkStart w:id="0" w:name="_Hlk45029210"/>
      <w:bookmarkStart w:id="1" w:name="_Toc347409439"/>
    </w:p>
    <w:p w14:paraId="077B8F2A" w14:textId="4188C6B1" w:rsidR="00F62ABA" w:rsidRPr="006407E1" w:rsidRDefault="002A337C" w:rsidP="00F62ABA">
      <w:pPr>
        <w:spacing w:after="120"/>
        <w:rPr>
          <w:rFonts w:ascii="Calibri" w:hAnsi="Calibri" w:cs="Calibri"/>
          <w:sz w:val="24"/>
          <w:szCs w:val="24"/>
        </w:rPr>
      </w:pPr>
      <w:hyperlink w:anchor="_The_Principle_of" w:history="1">
        <w:r w:rsidR="00F62ABA" w:rsidRPr="00A26E76">
          <w:rPr>
            <w:rStyle w:val="Hyperlink"/>
            <w:rFonts w:ascii="Calibri" w:hAnsi="Calibri" w:cs="Calibri"/>
            <w:sz w:val="24"/>
            <w:szCs w:val="24"/>
          </w:rPr>
          <w:t>The principle of credit on entry</w:t>
        </w:r>
      </w:hyperlink>
      <w:r w:rsidR="00F62ABA" w:rsidRPr="006407E1">
        <w:rPr>
          <w:rFonts w:ascii="Calibri" w:hAnsi="Calibri" w:cs="Calibri"/>
          <w:sz w:val="24"/>
          <w:szCs w:val="24"/>
        </w:rPr>
        <w:tab/>
      </w:r>
      <w:r w:rsidR="00F62ABA"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t>2</w:t>
      </w:r>
      <w:r w:rsidR="00F62ABA" w:rsidRPr="006407E1">
        <w:rPr>
          <w:rFonts w:ascii="Calibri" w:hAnsi="Calibri" w:cs="Calibri"/>
          <w:sz w:val="24"/>
          <w:szCs w:val="24"/>
        </w:rPr>
        <w:tab/>
      </w:r>
      <w:r w:rsidR="00F62ABA" w:rsidRPr="006407E1">
        <w:rPr>
          <w:rFonts w:ascii="Calibri" w:hAnsi="Calibri" w:cs="Calibri"/>
          <w:sz w:val="24"/>
          <w:szCs w:val="24"/>
        </w:rPr>
        <w:tab/>
      </w:r>
    </w:p>
    <w:p w14:paraId="2A2FEFB6" w14:textId="77777777" w:rsidR="00F62ABA" w:rsidRPr="006407E1" w:rsidRDefault="002A337C" w:rsidP="00F62ABA">
      <w:pPr>
        <w:spacing w:after="120"/>
        <w:rPr>
          <w:rFonts w:ascii="Calibri" w:hAnsi="Calibri" w:cs="Calibri"/>
          <w:sz w:val="24"/>
          <w:szCs w:val="24"/>
        </w:rPr>
      </w:pPr>
      <w:hyperlink w:anchor="_Could_I_apply" w:history="1">
        <w:r w:rsidR="00F62ABA" w:rsidRPr="00A26E76">
          <w:rPr>
            <w:rStyle w:val="Hyperlink"/>
            <w:rFonts w:ascii="Calibri" w:hAnsi="Calibri" w:cs="Calibri"/>
            <w:sz w:val="24"/>
            <w:szCs w:val="24"/>
          </w:rPr>
          <w:t>Who can apply</w:t>
        </w:r>
      </w:hyperlink>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t>2</w:t>
      </w:r>
    </w:p>
    <w:p w14:paraId="0C0BEE77" w14:textId="77777777" w:rsidR="00F62ABA" w:rsidRPr="006407E1" w:rsidRDefault="002A337C" w:rsidP="00F62ABA">
      <w:pPr>
        <w:spacing w:after="120"/>
        <w:rPr>
          <w:rFonts w:ascii="Calibri" w:hAnsi="Calibri" w:cs="Calibri"/>
          <w:sz w:val="24"/>
          <w:szCs w:val="24"/>
        </w:rPr>
      </w:pPr>
      <w:hyperlink w:anchor="_How_do_I_1" w:history="1">
        <w:r w:rsidR="00F62ABA" w:rsidRPr="00A26E76">
          <w:rPr>
            <w:rStyle w:val="Hyperlink"/>
            <w:rFonts w:ascii="Calibri" w:hAnsi="Calibri" w:cs="Calibri"/>
            <w:sz w:val="24"/>
            <w:szCs w:val="24"/>
          </w:rPr>
          <w:t>Importing Credit</w:t>
        </w:r>
      </w:hyperlink>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t>2</w:t>
      </w:r>
    </w:p>
    <w:p w14:paraId="40C7FA70" w14:textId="77777777" w:rsidR="00F62ABA" w:rsidRPr="006407E1" w:rsidRDefault="002A337C" w:rsidP="00F62ABA">
      <w:pPr>
        <w:spacing w:after="120"/>
        <w:rPr>
          <w:rFonts w:ascii="Calibri" w:hAnsi="Calibri" w:cs="Calibri"/>
          <w:sz w:val="24"/>
          <w:szCs w:val="24"/>
        </w:rPr>
      </w:pPr>
      <w:hyperlink w:anchor="_How_do_we" w:history="1">
        <w:r w:rsidR="00F62ABA" w:rsidRPr="00A26E76">
          <w:rPr>
            <w:rStyle w:val="Hyperlink"/>
            <w:rFonts w:ascii="Calibri" w:hAnsi="Calibri" w:cs="Calibri"/>
            <w:sz w:val="24"/>
            <w:szCs w:val="24"/>
          </w:rPr>
          <w:t>Quantity and levels</w:t>
        </w:r>
      </w:hyperlink>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t>2</w:t>
      </w:r>
      <w:r w:rsidR="00263DA6" w:rsidRPr="006407E1">
        <w:rPr>
          <w:rFonts w:ascii="Calibri" w:hAnsi="Calibri" w:cs="Calibri"/>
          <w:sz w:val="24"/>
          <w:szCs w:val="24"/>
        </w:rPr>
        <w:t>-3</w:t>
      </w:r>
    </w:p>
    <w:p w14:paraId="52DF5ECC" w14:textId="77777777" w:rsidR="00F62ABA" w:rsidRPr="006407E1" w:rsidRDefault="002A337C" w:rsidP="00F62ABA">
      <w:pPr>
        <w:spacing w:after="120"/>
        <w:rPr>
          <w:rFonts w:ascii="Calibri" w:hAnsi="Calibri" w:cs="Calibri"/>
          <w:sz w:val="24"/>
          <w:szCs w:val="24"/>
        </w:rPr>
      </w:pPr>
      <w:hyperlink w:anchor="_How_do_we_1" w:history="1">
        <w:r w:rsidR="00F62ABA" w:rsidRPr="00A26E76">
          <w:rPr>
            <w:rStyle w:val="Hyperlink"/>
            <w:rFonts w:ascii="Calibri" w:hAnsi="Calibri" w:cs="Calibri"/>
            <w:sz w:val="24"/>
            <w:szCs w:val="24"/>
          </w:rPr>
          <w:t>Matching the content</w:t>
        </w:r>
      </w:hyperlink>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65464B" w:rsidRPr="006407E1">
        <w:rPr>
          <w:rFonts w:ascii="Calibri" w:hAnsi="Calibri" w:cs="Calibri"/>
          <w:sz w:val="24"/>
          <w:szCs w:val="24"/>
        </w:rPr>
        <w:tab/>
      </w:r>
      <w:r w:rsidR="00461E87" w:rsidRPr="006407E1">
        <w:rPr>
          <w:rFonts w:ascii="Calibri" w:hAnsi="Calibri" w:cs="Calibri"/>
          <w:sz w:val="24"/>
          <w:szCs w:val="24"/>
        </w:rPr>
        <w:t>3</w:t>
      </w:r>
    </w:p>
    <w:p w14:paraId="5E449638" w14:textId="77777777" w:rsidR="00F62ABA" w:rsidRPr="006407E1" w:rsidRDefault="002A337C" w:rsidP="00F62ABA">
      <w:pPr>
        <w:spacing w:after="120"/>
        <w:rPr>
          <w:rFonts w:ascii="Calibri" w:hAnsi="Calibri" w:cs="Calibri"/>
          <w:sz w:val="24"/>
          <w:szCs w:val="24"/>
        </w:rPr>
      </w:pPr>
      <w:hyperlink w:anchor="_If_the_mapping" w:history="1">
        <w:r w:rsidR="00F62ABA" w:rsidRPr="00A26E76">
          <w:rPr>
            <w:rStyle w:val="Hyperlink"/>
            <w:rFonts w:ascii="Calibri" w:hAnsi="Calibri" w:cs="Calibri"/>
            <w:sz w:val="24"/>
            <w:szCs w:val="24"/>
          </w:rPr>
          <w:t>Using Bridging studies</w:t>
        </w:r>
      </w:hyperlink>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65464B" w:rsidRPr="006407E1">
        <w:rPr>
          <w:rFonts w:ascii="Calibri" w:hAnsi="Calibri" w:cs="Calibri"/>
          <w:sz w:val="24"/>
          <w:szCs w:val="24"/>
        </w:rPr>
        <w:tab/>
      </w:r>
      <w:r w:rsidR="00461E87" w:rsidRPr="006407E1">
        <w:rPr>
          <w:rFonts w:ascii="Calibri" w:hAnsi="Calibri" w:cs="Calibri"/>
          <w:sz w:val="24"/>
          <w:szCs w:val="24"/>
        </w:rPr>
        <w:t>3</w:t>
      </w:r>
    </w:p>
    <w:p w14:paraId="0843C195" w14:textId="6E401BF5" w:rsidR="00F62ABA" w:rsidRPr="006407E1" w:rsidRDefault="002A337C" w:rsidP="00F62ABA">
      <w:pPr>
        <w:spacing w:after="120"/>
        <w:rPr>
          <w:rFonts w:ascii="Calibri" w:hAnsi="Calibri" w:cs="Calibri"/>
          <w:sz w:val="24"/>
          <w:szCs w:val="24"/>
        </w:rPr>
      </w:pPr>
      <w:hyperlink w:anchor="_Do_I_have" w:history="1">
        <w:r w:rsidR="00F62ABA" w:rsidRPr="00A26E76">
          <w:rPr>
            <w:rStyle w:val="Hyperlink"/>
            <w:rFonts w:ascii="Calibri" w:hAnsi="Calibri" w:cs="Calibri"/>
            <w:sz w:val="24"/>
            <w:szCs w:val="24"/>
          </w:rPr>
          <w:t>W</w:t>
        </w:r>
        <w:r w:rsidR="00647272" w:rsidRPr="00A26E76">
          <w:rPr>
            <w:rStyle w:val="Hyperlink"/>
            <w:rFonts w:ascii="Calibri" w:hAnsi="Calibri" w:cs="Calibri"/>
            <w:sz w:val="24"/>
            <w:szCs w:val="24"/>
          </w:rPr>
          <w:t>UC</w:t>
        </w:r>
        <w:r w:rsidR="00F62ABA" w:rsidRPr="00A26E76">
          <w:rPr>
            <w:rStyle w:val="Hyperlink"/>
            <w:rFonts w:ascii="Calibri" w:hAnsi="Calibri" w:cs="Calibri"/>
            <w:sz w:val="24"/>
            <w:szCs w:val="24"/>
          </w:rPr>
          <w:t xml:space="preserve"> Top </w:t>
        </w:r>
        <w:r w:rsidR="00AE3FA8" w:rsidRPr="00A26E76">
          <w:rPr>
            <w:rStyle w:val="Hyperlink"/>
            <w:rFonts w:ascii="Calibri" w:hAnsi="Calibri" w:cs="Calibri"/>
            <w:sz w:val="24"/>
            <w:szCs w:val="24"/>
          </w:rPr>
          <w:t>U</w:t>
        </w:r>
        <w:r w:rsidR="00F62ABA" w:rsidRPr="00A26E76">
          <w:rPr>
            <w:rStyle w:val="Hyperlink"/>
            <w:rFonts w:ascii="Calibri" w:hAnsi="Calibri" w:cs="Calibri"/>
            <w:sz w:val="24"/>
            <w:szCs w:val="24"/>
          </w:rPr>
          <w:t>ps and postgraduate progression</w:t>
        </w:r>
      </w:hyperlink>
      <w:r w:rsidR="00461E87" w:rsidRPr="006407E1">
        <w:rPr>
          <w:rFonts w:ascii="Calibri" w:hAnsi="Calibri" w:cs="Calibri"/>
          <w:sz w:val="24"/>
          <w:szCs w:val="24"/>
        </w:rPr>
        <w:tab/>
      </w:r>
      <w:r w:rsidR="004D7EDC" w:rsidRPr="006407E1">
        <w:rPr>
          <w:rFonts w:ascii="Calibri" w:hAnsi="Calibri" w:cs="Calibri"/>
          <w:sz w:val="24"/>
          <w:szCs w:val="24"/>
        </w:rPr>
        <w:tab/>
      </w:r>
      <w:r w:rsidR="00461E87" w:rsidRPr="006407E1">
        <w:rPr>
          <w:rFonts w:ascii="Calibri" w:hAnsi="Calibri" w:cs="Calibri"/>
          <w:sz w:val="24"/>
          <w:szCs w:val="24"/>
        </w:rPr>
        <w:t>3</w:t>
      </w:r>
    </w:p>
    <w:p w14:paraId="2A661F70" w14:textId="77777777" w:rsidR="00F62ABA" w:rsidRPr="006407E1" w:rsidRDefault="002A337C" w:rsidP="00F62ABA">
      <w:pPr>
        <w:spacing w:after="120"/>
        <w:rPr>
          <w:rFonts w:ascii="Calibri" w:hAnsi="Calibri" w:cs="Calibri"/>
          <w:sz w:val="24"/>
          <w:szCs w:val="24"/>
        </w:rPr>
      </w:pPr>
      <w:hyperlink w:anchor="_Is_there_a" w:history="1">
        <w:r w:rsidR="00F62ABA" w:rsidRPr="00A26E76">
          <w:rPr>
            <w:rStyle w:val="Hyperlink"/>
            <w:rFonts w:ascii="Calibri" w:hAnsi="Calibri" w:cs="Calibri"/>
            <w:sz w:val="24"/>
            <w:szCs w:val="24"/>
          </w:rPr>
          <w:t>Number of credits that can be imported table</w:t>
        </w:r>
      </w:hyperlink>
      <w:r w:rsidR="00461E87" w:rsidRPr="006407E1">
        <w:rPr>
          <w:rFonts w:ascii="Calibri" w:hAnsi="Calibri" w:cs="Calibri"/>
          <w:sz w:val="24"/>
          <w:szCs w:val="24"/>
        </w:rPr>
        <w:tab/>
      </w:r>
      <w:r w:rsidR="00461E87" w:rsidRPr="006407E1">
        <w:rPr>
          <w:rFonts w:ascii="Calibri" w:hAnsi="Calibri" w:cs="Calibri"/>
          <w:sz w:val="24"/>
          <w:szCs w:val="24"/>
        </w:rPr>
        <w:tab/>
        <w:t>4</w:t>
      </w:r>
    </w:p>
    <w:p w14:paraId="2AD0C8E8" w14:textId="3C16D9C2" w:rsidR="00F62ABA" w:rsidRPr="006407E1" w:rsidRDefault="002A337C" w:rsidP="00F62ABA">
      <w:pPr>
        <w:spacing w:after="120"/>
        <w:rPr>
          <w:rFonts w:ascii="Calibri" w:hAnsi="Calibri" w:cs="Calibri"/>
          <w:sz w:val="24"/>
          <w:szCs w:val="24"/>
        </w:rPr>
      </w:pPr>
      <w:hyperlink w:anchor="_Are_the_marks" w:history="1">
        <w:r w:rsidR="00F62ABA" w:rsidRPr="00A26E76">
          <w:rPr>
            <w:rStyle w:val="Hyperlink"/>
            <w:rFonts w:ascii="Calibri" w:hAnsi="Calibri" w:cs="Calibri"/>
            <w:sz w:val="24"/>
            <w:szCs w:val="24"/>
          </w:rPr>
          <w:t>Carrying over marks or just credit</w:t>
        </w:r>
      </w:hyperlink>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647272" w:rsidRPr="006407E1">
        <w:rPr>
          <w:rFonts w:ascii="Calibri" w:hAnsi="Calibri" w:cs="Calibri"/>
          <w:sz w:val="24"/>
          <w:szCs w:val="24"/>
        </w:rPr>
        <w:t>4-5</w:t>
      </w:r>
    </w:p>
    <w:p w14:paraId="26B82F1F" w14:textId="77777777" w:rsidR="00F62ABA" w:rsidRPr="006407E1" w:rsidRDefault="002A337C" w:rsidP="00F62ABA">
      <w:pPr>
        <w:spacing w:after="120"/>
        <w:rPr>
          <w:rFonts w:ascii="Calibri" w:hAnsi="Calibri" w:cs="Calibri"/>
          <w:sz w:val="24"/>
          <w:szCs w:val="24"/>
        </w:rPr>
      </w:pPr>
      <w:hyperlink w:anchor="_What_appears_on" w:history="1">
        <w:r w:rsidR="00F62ABA" w:rsidRPr="00A26E76">
          <w:rPr>
            <w:rStyle w:val="Hyperlink"/>
            <w:rFonts w:ascii="Calibri" w:hAnsi="Calibri" w:cs="Calibri"/>
            <w:sz w:val="24"/>
            <w:szCs w:val="24"/>
          </w:rPr>
          <w:t>The final transcript</w:t>
        </w:r>
      </w:hyperlink>
      <w:r w:rsidR="004D7EDC"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75086C" w:rsidRPr="006407E1">
        <w:rPr>
          <w:rFonts w:ascii="Calibri" w:hAnsi="Calibri" w:cs="Calibri"/>
          <w:sz w:val="24"/>
          <w:szCs w:val="24"/>
        </w:rPr>
        <w:t>5</w:t>
      </w:r>
    </w:p>
    <w:p w14:paraId="02F46CA4" w14:textId="051FC17B" w:rsidR="00F62ABA" w:rsidRPr="006407E1" w:rsidRDefault="002A337C" w:rsidP="00F62ABA">
      <w:pPr>
        <w:spacing w:after="120"/>
        <w:rPr>
          <w:rFonts w:ascii="Calibri" w:hAnsi="Calibri" w:cs="Calibri"/>
          <w:sz w:val="24"/>
          <w:szCs w:val="24"/>
        </w:rPr>
      </w:pPr>
      <w:hyperlink w:anchor="_Who_is_responsible" w:history="1">
        <w:r w:rsidR="00F62ABA" w:rsidRPr="00A26E76">
          <w:rPr>
            <w:rStyle w:val="Hyperlink"/>
            <w:rFonts w:ascii="Calibri" w:hAnsi="Calibri" w:cs="Calibri"/>
            <w:sz w:val="24"/>
            <w:szCs w:val="24"/>
          </w:rPr>
          <w:t>The process</w:t>
        </w:r>
      </w:hyperlink>
      <w:r w:rsidR="000E4E05"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t>5</w:t>
      </w:r>
      <w:r w:rsidR="00647272" w:rsidRPr="006407E1">
        <w:rPr>
          <w:rFonts w:ascii="Calibri" w:hAnsi="Calibri" w:cs="Calibri"/>
          <w:sz w:val="24"/>
          <w:szCs w:val="24"/>
        </w:rPr>
        <w:t>-6</w:t>
      </w:r>
    </w:p>
    <w:p w14:paraId="75F881C7" w14:textId="77777777" w:rsidR="00F62ABA" w:rsidRPr="006407E1" w:rsidRDefault="002A337C" w:rsidP="00F62ABA">
      <w:pPr>
        <w:spacing w:after="120"/>
        <w:rPr>
          <w:rFonts w:ascii="Calibri" w:hAnsi="Calibri" w:cs="Calibri"/>
          <w:sz w:val="24"/>
          <w:szCs w:val="24"/>
        </w:rPr>
      </w:pPr>
      <w:hyperlink w:anchor="_Help_at_hand:" w:history="1">
        <w:r w:rsidR="00F62ABA" w:rsidRPr="00A26E76">
          <w:rPr>
            <w:rStyle w:val="Hyperlink"/>
            <w:rFonts w:ascii="Calibri" w:hAnsi="Calibri" w:cs="Calibri"/>
            <w:sz w:val="24"/>
            <w:szCs w:val="24"/>
          </w:rPr>
          <w:t>Where to go for help</w:t>
        </w:r>
      </w:hyperlink>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461E87" w:rsidRPr="006407E1">
        <w:rPr>
          <w:rFonts w:ascii="Calibri" w:hAnsi="Calibri" w:cs="Calibri"/>
          <w:sz w:val="24"/>
          <w:szCs w:val="24"/>
        </w:rPr>
        <w:tab/>
      </w:r>
      <w:r w:rsidR="0065464B" w:rsidRPr="006407E1">
        <w:rPr>
          <w:rFonts w:ascii="Calibri" w:hAnsi="Calibri" w:cs="Calibri"/>
          <w:sz w:val="24"/>
          <w:szCs w:val="24"/>
        </w:rPr>
        <w:tab/>
      </w:r>
      <w:r w:rsidR="00461E87" w:rsidRPr="006407E1">
        <w:rPr>
          <w:rFonts w:ascii="Calibri" w:hAnsi="Calibri" w:cs="Calibri"/>
          <w:sz w:val="24"/>
          <w:szCs w:val="24"/>
        </w:rPr>
        <w:t>6</w:t>
      </w:r>
    </w:p>
    <w:bookmarkEnd w:id="0"/>
    <w:p w14:paraId="5997A3F5" w14:textId="77777777" w:rsidR="00F62ABA" w:rsidRPr="00A26E76" w:rsidRDefault="00F62ABA" w:rsidP="00F62ABA">
      <w:pPr>
        <w:rPr>
          <w:rFonts w:ascii="Calibri" w:hAnsi="Calibri" w:cs="Calibri"/>
          <w:sz w:val="24"/>
          <w:szCs w:val="24"/>
        </w:rPr>
      </w:pPr>
    </w:p>
    <w:p w14:paraId="2979D7BB" w14:textId="77777777" w:rsidR="004D7EDC" w:rsidRPr="00A26E76" w:rsidRDefault="00F62ABA" w:rsidP="005F581B">
      <w:pPr>
        <w:pStyle w:val="NoSpacing"/>
        <w:rPr>
          <w:rFonts w:ascii="Calibri" w:hAnsi="Calibri" w:cs="Calibri"/>
          <w:b/>
          <w:bCs/>
          <w:sz w:val="24"/>
          <w:szCs w:val="24"/>
        </w:rPr>
      </w:pPr>
      <w:r w:rsidRPr="00A26E76">
        <w:rPr>
          <w:rFonts w:ascii="Calibri" w:hAnsi="Calibri" w:cs="Calibri"/>
          <w:sz w:val="24"/>
          <w:szCs w:val="24"/>
        </w:rPr>
        <w:br w:type="page"/>
      </w:r>
      <w:bookmarkStart w:id="2" w:name="_The_Principle_of"/>
      <w:bookmarkEnd w:id="2"/>
      <w:r w:rsidR="006945BC" w:rsidRPr="00A26E76">
        <w:rPr>
          <w:rFonts w:ascii="Calibri" w:hAnsi="Calibri" w:cs="Calibri"/>
          <w:b/>
          <w:bCs/>
          <w:sz w:val="24"/>
          <w:szCs w:val="24"/>
        </w:rPr>
        <w:lastRenderedPageBreak/>
        <w:t>The Principle of Credit on Entry</w:t>
      </w:r>
      <w:bookmarkEnd w:id="1"/>
    </w:p>
    <w:p w14:paraId="0B7E2D16" w14:textId="19B1B48E" w:rsidR="006945BC" w:rsidRPr="00A26E76" w:rsidRDefault="006945BC" w:rsidP="00EE0EB1">
      <w:pPr>
        <w:rPr>
          <w:rFonts w:ascii="Calibri" w:hAnsi="Calibri" w:cs="Calibri"/>
          <w:sz w:val="24"/>
          <w:szCs w:val="24"/>
        </w:rPr>
      </w:pPr>
      <w:r w:rsidRPr="00A26E76">
        <w:rPr>
          <w:rFonts w:ascii="Calibri" w:hAnsi="Calibri" w:cs="Calibri"/>
          <w:sz w:val="24"/>
          <w:szCs w:val="24"/>
        </w:rPr>
        <w:t>The core principle of accrediting prior learning APL is that a</w:t>
      </w:r>
      <w:r w:rsidR="00DE6B04" w:rsidRPr="00A26E76">
        <w:rPr>
          <w:rFonts w:ascii="Calibri" w:hAnsi="Calibri" w:cs="Calibri"/>
          <w:sz w:val="24"/>
          <w:szCs w:val="24"/>
        </w:rPr>
        <w:t>n applicant</w:t>
      </w:r>
      <w:r w:rsidRPr="00A26E76">
        <w:rPr>
          <w:rFonts w:ascii="Calibri" w:hAnsi="Calibri" w:cs="Calibri"/>
          <w:sz w:val="24"/>
          <w:szCs w:val="24"/>
        </w:rPr>
        <w:t xml:space="preserve"> can join a </w:t>
      </w:r>
      <w:r w:rsidR="00DE6B04" w:rsidRPr="00A26E76">
        <w:rPr>
          <w:rFonts w:ascii="Calibri" w:hAnsi="Calibri" w:cs="Calibri"/>
          <w:sz w:val="24"/>
          <w:szCs w:val="24"/>
        </w:rPr>
        <w:t>programme</w:t>
      </w:r>
      <w:r w:rsidRPr="00A26E76">
        <w:rPr>
          <w:rFonts w:ascii="Calibri" w:hAnsi="Calibri" w:cs="Calibri"/>
          <w:sz w:val="24"/>
          <w:szCs w:val="24"/>
        </w:rPr>
        <w:t xml:space="preserve"> and eventually graduate from it without having to study all modules because </w:t>
      </w:r>
      <w:r w:rsidR="00433F32" w:rsidRPr="00A26E76">
        <w:rPr>
          <w:rFonts w:ascii="Calibri" w:hAnsi="Calibri" w:cs="Calibri"/>
          <w:sz w:val="24"/>
          <w:szCs w:val="24"/>
        </w:rPr>
        <w:t xml:space="preserve">previous experience or modules completed before the proposed registration </w:t>
      </w:r>
      <w:r w:rsidRPr="00A26E76">
        <w:rPr>
          <w:rFonts w:ascii="Calibri" w:hAnsi="Calibri" w:cs="Calibri"/>
          <w:sz w:val="24"/>
          <w:szCs w:val="24"/>
        </w:rPr>
        <w:t xml:space="preserve">(or a combination of the two) has equipped them to enter part way through a </w:t>
      </w:r>
      <w:r w:rsidR="00DE6B04" w:rsidRPr="00A26E76">
        <w:rPr>
          <w:rFonts w:ascii="Calibri" w:hAnsi="Calibri" w:cs="Calibri"/>
          <w:sz w:val="24"/>
          <w:szCs w:val="24"/>
        </w:rPr>
        <w:t>programme</w:t>
      </w:r>
      <w:r w:rsidRPr="00A26E76">
        <w:rPr>
          <w:rFonts w:ascii="Calibri" w:hAnsi="Calibri" w:cs="Calibri"/>
          <w:sz w:val="24"/>
          <w:szCs w:val="24"/>
        </w:rPr>
        <w:t xml:space="preserve"> AS IF they are in the same position as the other students in their cohort.  </w:t>
      </w:r>
    </w:p>
    <w:p w14:paraId="67E7DF01" w14:textId="77777777" w:rsidR="00DE6B04" w:rsidRPr="00A26E76" w:rsidRDefault="00DE6B04" w:rsidP="00EE0EB1">
      <w:pPr>
        <w:rPr>
          <w:rFonts w:ascii="Calibri" w:hAnsi="Calibri" w:cs="Calibri"/>
          <w:sz w:val="24"/>
          <w:szCs w:val="24"/>
        </w:rPr>
      </w:pPr>
    </w:p>
    <w:p w14:paraId="65070328" w14:textId="3B234BE1" w:rsidR="00DE6B04" w:rsidRPr="00A26E76" w:rsidRDefault="00DE6B04" w:rsidP="00DE6B04">
      <w:pPr>
        <w:rPr>
          <w:rFonts w:ascii="Calibri" w:hAnsi="Calibri" w:cs="Calibri"/>
          <w:sz w:val="24"/>
          <w:szCs w:val="24"/>
        </w:rPr>
      </w:pPr>
      <w:r w:rsidRPr="00A26E76">
        <w:rPr>
          <w:rFonts w:ascii="Calibri" w:hAnsi="Calibri" w:cs="Calibri"/>
          <w:sz w:val="24"/>
          <w:szCs w:val="24"/>
        </w:rPr>
        <w:t xml:space="preserve">APCL is the acronym used for accrediting prior </w:t>
      </w:r>
      <w:r w:rsidRPr="00A26E76">
        <w:rPr>
          <w:rFonts w:ascii="Calibri" w:hAnsi="Calibri" w:cs="Calibri"/>
          <w:b/>
          <w:sz w:val="24"/>
          <w:szCs w:val="24"/>
        </w:rPr>
        <w:t>certificated</w:t>
      </w:r>
      <w:r w:rsidRPr="00A26E76">
        <w:rPr>
          <w:rFonts w:ascii="Calibri" w:hAnsi="Calibri" w:cs="Calibri"/>
          <w:sz w:val="24"/>
          <w:szCs w:val="24"/>
        </w:rPr>
        <w:t xml:space="preserve"> learning – that is modules or programmes taken that resulted in marks being recorded or a certificate being awarded.</w:t>
      </w:r>
    </w:p>
    <w:p w14:paraId="5911046D" w14:textId="77777777" w:rsidR="00DE6B04" w:rsidRPr="00A26E76" w:rsidRDefault="00DE6B04" w:rsidP="00DE6B04">
      <w:pPr>
        <w:rPr>
          <w:rFonts w:ascii="Calibri" w:hAnsi="Calibri" w:cs="Calibri"/>
          <w:sz w:val="24"/>
          <w:szCs w:val="24"/>
        </w:rPr>
      </w:pPr>
    </w:p>
    <w:p w14:paraId="7CE39CD7" w14:textId="77777777" w:rsidR="00DE6B04" w:rsidRPr="00A26E76" w:rsidRDefault="00DE6B04" w:rsidP="00DE6B04">
      <w:pPr>
        <w:rPr>
          <w:rFonts w:ascii="Calibri" w:hAnsi="Calibri" w:cs="Calibri"/>
          <w:sz w:val="24"/>
          <w:szCs w:val="24"/>
        </w:rPr>
      </w:pPr>
      <w:r w:rsidRPr="00A26E76">
        <w:rPr>
          <w:rFonts w:ascii="Calibri" w:hAnsi="Calibri" w:cs="Calibri"/>
          <w:sz w:val="24"/>
          <w:szCs w:val="24"/>
        </w:rPr>
        <w:t xml:space="preserve">APEL is the acronym used for accrediting prior </w:t>
      </w:r>
      <w:r w:rsidRPr="00A26E76">
        <w:rPr>
          <w:rFonts w:ascii="Calibri" w:hAnsi="Calibri" w:cs="Calibri"/>
          <w:b/>
          <w:sz w:val="24"/>
          <w:szCs w:val="24"/>
        </w:rPr>
        <w:t>experiential</w:t>
      </w:r>
      <w:r w:rsidRPr="00A26E76">
        <w:rPr>
          <w:rFonts w:ascii="Calibri" w:hAnsi="Calibri" w:cs="Calibri"/>
          <w:sz w:val="24"/>
          <w:szCs w:val="24"/>
        </w:rPr>
        <w:t xml:space="preserve"> learning – that is work experience.</w:t>
      </w:r>
    </w:p>
    <w:p w14:paraId="02946DD4" w14:textId="77777777" w:rsidR="00EE0EB1" w:rsidRPr="00A26E76" w:rsidRDefault="00EE0EB1" w:rsidP="00EE0EB1">
      <w:pPr>
        <w:rPr>
          <w:rFonts w:ascii="Calibri" w:hAnsi="Calibri" w:cs="Calibri"/>
          <w:sz w:val="24"/>
          <w:szCs w:val="24"/>
        </w:rPr>
      </w:pPr>
    </w:p>
    <w:p w14:paraId="13460069" w14:textId="51686E45" w:rsidR="006945BC" w:rsidRPr="00A26E76" w:rsidRDefault="003D6177" w:rsidP="004D7EDC">
      <w:pPr>
        <w:rPr>
          <w:rFonts w:ascii="Calibri" w:hAnsi="Calibri" w:cs="Calibri"/>
          <w:b/>
          <w:bCs/>
          <w:sz w:val="24"/>
          <w:szCs w:val="24"/>
        </w:rPr>
      </w:pPr>
      <w:bookmarkStart w:id="3" w:name="_Could_I_apply"/>
      <w:bookmarkEnd w:id="3"/>
      <w:r w:rsidRPr="00A26E76">
        <w:rPr>
          <w:rFonts w:ascii="Calibri" w:hAnsi="Calibri" w:cs="Calibri"/>
          <w:b/>
          <w:bCs/>
          <w:sz w:val="24"/>
          <w:szCs w:val="24"/>
        </w:rPr>
        <w:t>Could I</w:t>
      </w:r>
      <w:r w:rsidR="006945BC" w:rsidRPr="00A26E76">
        <w:rPr>
          <w:rFonts w:ascii="Calibri" w:hAnsi="Calibri" w:cs="Calibri"/>
          <w:b/>
          <w:bCs/>
          <w:sz w:val="24"/>
          <w:szCs w:val="24"/>
        </w:rPr>
        <w:t xml:space="preserve"> a</w:t>
      </w:r>
      <w:r w:rsidR="002D7135" w:rsidRPr="00A26E76">
        <w:rPr>
          <w:rFonts w:ascii="Calibri" w:hAnsi="Calibri" w:cs="Calibri"/>
          <w:b/>
          <w:bCs/>
          <w:sz w:val="24"/>
          <w:szCs w:val="24"/>
        </w:rPr>
        <w:t>pply for AP</w:t>
      </w:r>
      <w:r w:rsidR="006945BC" w:rsidRPr="00A26E76">
        <w:rPr>
          <w:rFonts w:ascii="Calibri" w:hAnsi="Calibri" w:cs="Calibri"/>
          <w:b/>
          <w:bCs/>
          <w:sz w:val="24"/>
          <w:szCs w:val="24"/>
        </w:rPr>
        <w:t>L?</w:t>
      </w:r>
    </w:p>
    <w:p w14:paraId="7F0E16BB" w14:textId="405422BE" w:rsidR="004D7EDC" w:rsidRPr="00A26E76" w:rsidRDefault="006945BC" w:rsidP="004D7EDC">
      <w:pPr>
        <w:pStyle w:val="NoSpacing"/>
        <w:rPr>
          <w:rFonts w:ascii="Calibri" w:hAnsi="Calibri" w:cs="Calibri"/>
          <w:sz w:val="24"/>
          <w:szCs w:val="24"/>
        </w:rPr>
      </w:pPr>
      <w:r w:rsidRPr="00A26E76">
        <w:rPr>
          <w:rFonts w:ascii="Calibri" w:hAnsi="Calibri" w:cs="Calibri"/>
          <w:sz w:val="24"/>
          <w:szCs w:val="24"/>
        </w:rPr>
        <w:t xml:space="preserve">Any </w:t>
      </w:r>
      <w:r w:rsidR="003D6177" w:rsidRPr="00A26E76">
        <w:rPr>
          <w:rFonts w:ascii="Calibri" w:hAnsi="Calibri" w:cs="Calibri"/>
          <w:sz w:val="24"/>
          <w:szCs w:val="24"/>
        </w:rPr>
        <w:t xml:space="preserve">prospective </w:t>
      </w:r>
      <w:r w:rsidR="00DE6B04" w:rsidRPr="00A26E76">
        <w:rPr>
          <w:rFonts w:ascii="Calibri" w:hAnsi="Calibri" w:cs="Calibri"/>
          <w:sz w:val="24"/>
          <w:szCs w:val="24"/>
        </w:rPr>
        <w:t>applicant</w:t>
      </w:r>
      <w:r w:rsidRPr="00A26E76">
        <w:rPr>
          <w:rFonts w:ascii="Calibri" w:hAnsi="Calibri" w:cs="Calibri"/>
          <w:sz w:val="24"/>
          <w:szCs w:val="24"/>
        </w:rPr>
        <w:t xml:space="preserve"> who thinks they have the relevant experience (APEL) or certificates (AP</w:t>
      </w:r>
      <w:r w:rsidR="00DE6B04" w:rsidRPr="00A26E76">
        <w:rPr>
          <w:rFonts w:ascii="Calibri" w:hAnsi="Calibri" w:cs="Calibri"/>
          <w:sz w:val="24"/>
          <w:szCs w:val="24"/>
        </w:rPr>
        <w:t>C</w:t>
      </w:r>
      <w:r w:rsidRPr="00A26E76">
        <w:rPr>
          <w:rFonts w:ascii="Calibri" w:hAnsi="Calibri" w:cs="Calibri"/>
          <w:sz w:val="24"/>
          <w:szCs w:val="24"/>
        </w:rPr>
        <w:t xml:space="preserve">L) to replace part of </w:t>
      </w:r>
      <w:r w:rsidR="003D6177" w:rsidRPr="00A26E76">
        <w:rPr>
          <w:rFonts w:ascii="Calibri" w:hAnsi="Calibri" w:cs="Calibri"/>
          <w:sz w:val="24"/>
          <w:szCs w:val="24"/>
        </w:rPr>
        <w:t xml:space="preserve">the </w:t>
      </w:r>
      <w:r w:rsidR="00DE6B04" w:rsidRPr="00A26E76">
        <w:rPr>
          <w:rFonts w:ascii="Calibri" w:hAnsi="Calibri" w:cs="Calibri"/>
          <w:sz w:val="24"/>
          <w:szCs w:val="24"/>
        </w:rPr>
        <w:t>programme</w:t>
      </w:r>
      <w:r w:rsidR="003D6177" w:rsidRPr="00A26E76">
        <w:rPr>
          <w:rFonts w:ascii="Calibri" w:hAnsi="Calibri" w:cs="Calibri"/>
          <w:sz w:val="24"/>
          <w:szCs w:val="24"/>
        </w:rPr>
        <w:t xml:space="preserve"> they want to take should discuss this with </w:t>
      </w:r>
      <w:r w:rsidR="00AE3FA8" w:rsidRPr="00A26E76">
        <w:rPr>
          <w:rFonts w:ascii="Calibri" w:hAnsi="Calibri" w:cs="Calibri"/>
          <w:sz w:val="24"/>
          <w:szCs w:val="24"/>
        </w:rPr>
        <w:t>the A</w:t>
      </w:r>
      <w:r w:rsidR="003D6177" w:rsidRPr="00A26E76">
        <w:rPr>
          <w:rFonts w:ascii="Calibri" w:hAnsi="Calibri" w:cs="Calibri"/>
          <w:sz w:val="24"/>
          <w:szCs w:val="24"/>
        </w:rPr>
        <w:t xml:space="preserve">dmissions </w:t>
      </w:r>
      <w:r w:rsidR="00AE3FA8" w:rsidRPr="00A26E76">
        <w:rPr>
          <w:rFonts w:ascii="Calibri" w:hAnsi="Calibri" w:cs="Calibri"/>
          <w:sz w:val="24"/>
          <w:szCs w:val="24"/>
        </w:rPr>
        <w:t xml:space="preserve">Office </w:t>
      </w:r>
      <w:r w:rsidR="003D6177" w:rsidRPr="00A26E76">
        <w:rPr>
          <w:rFonts w:ascii="Calibri" w:hAnsi="Calibri" w:cs="Calibri"/>
          <w:sz w:val="24"/>
          <w:szCs w:val="24"/>
        </w:rPr>
        <w:t>or</w:t>
      </w:r>
      <w:r w:rsidR="00354B84" w:rsidRPr="00A26E76">
        <w:rPr>
          <w:rFonts w:ascii="Calibri" w:hAnsi="Calibri" w:cs="Calibri"/>
          <w:sz w:val="24"/>
          <w:szCs w:val="24"/>
        </w:rPr>
        <w:t xml:space="preserve"> the </w:t>
      </w:r>
      <w:r w:rsidR="00AE3FA8" w:rsidRPr="00A26E76">
        <w:rPr>
          <w:rFonts w:ascii="Calibri" w:hAnsi="Calibri" w:cs="Calibri"/>
          <w:sz w:val="24"/>
          <w:szCs w:val="24"/>
        </w:rPr>
        <w:t>A</w:t>
      </w:r>
      <w:r w:rsidR="003D6177" w:rsidRPr="00A26E76">
        <w:rPr>
          <w:rFonts w:ascii="Calibri" w:hAnsi="Calibri" w:cs="Calibri"/>
          <w:sz w:val="24"/>
          <w:szCs w:val="24"/>
        </w:rPr>
        <w:t xml:space="preserve">dmissions </w:t>
      </w:r>
      <w:r w:rsidR="00AE3FA8" w:rsidRPr="00A26E76">
        <w:rPr>
          <w:rFonts w:ascii="Calibri" w:hAnsi="Calibri" w:cs="Calibri"/>
          <w:sz w:val="24"/>
          <w:szCs w:val="24"/>
        </w:rPr>
        <w:t>T</w:t>
      </w:r>
      <w:r w:rsidR="003D6177" w:rsidRPr="00A26E76">
        <w:rPr>
          <w:rFonts w:ascii="Calibri" w:hAnsi="Calibri" w:cs="Calibri"/>
          <w:sz w:val="24"/>
          <w:szCs w:val="24"/>
        </w:rPr>
        <w:t>utor</w:t>
      </w:r>
      <w:r w:rsidR="00354B84" w:rsidRPr="00A26E76">
        <w:rPr>
          <w:rFonts w:ascii="Calibri" w:hAnsi="Calibri" w:cs="Calibri"/>
          <w:sz w:val="24"/>
          <w:szCs w:val="24"/>
        </w:rPr>
        <w:t xml:space="preserve"> who c</w:t>
      </w:r>
      <w:r w:rsidR="003D6177" w:rsidRPr="00A26E76">
        <w:rPr>
          <w:rFonts w:ascii="Calibri" w:hAnsi="Calibri" w:cs="Calibri"/>
          <w:sz w:val="24"/>
          <w:szCs w:val="24"/>
        </w:rPr>
        <w:t xml:space="preserve">an </w:t>
      </w:r>
      <w:r w:rsidR="00354B84" w:rsidRPr="00A26E76">
        <w:rPr>
          <w:rFonts w:ascii="Calibri" w:hAnsi="Calibri" w:cs="Calibri"/>
          <w:sz w:val="24"/>
          <w:szCs w:val="24"/>
        </w:rPr>
        <w:t>provide guidance.  I</w:t>
      </w:r>
      <w:r w:rsidR="003D6177" w:rsidRPr="00A26E76">
        <w:rPr>
          <w:rFonts w:ascii="Calibri" w:hAnsi="Calibri" w:cs="Calibri"/>
          <w:sz w:val="24"/>
          <w:szCs w:val="24"/>
        </w:rPr>
        <w:t xml:space="preserve">t </w:t>
      </w:r>
      <w:r w:rsidR="00354B84" w:rsidRPr="00A26E76">
        <w:rPr>
          <w:rFonts w:ascii="Calibri" w:hAnsi="Calibri" w:cs="Calibri"/>
          <w:sz w:val="24"/>
          <w:szCs w:val="24"/>
        </w:rPr>
        <w:t xml:space="preserve">is the </w:t>
      </w:r>
      <w:r w:rsidR="00642CC2" w:rsidRPr="00A26E76">
        <w:rPr>
          <w:rFonts w:ascii="Calibri" w:hAnsi="Calibri" w:cs="Calibri"/>
          <w:sz w:val="24"/>
          <w:szCs w:val="24"/>
        </w:rPr>
        <w:t>applicant’s</w:t>
      </w:r>
      <w:r w:rsidR="00354B84" w:rsidRPr="00A26E76">
        <w:rPr>
          <w:rFonts w:ascii="Calibri" w:hAnsi="Calibri" w:cs="Calibri"/>
          <w:sz w:val="24"/>
          <w:szCs w:val="24"/>
        </w:rPr>
        <w:t xml:space="preserve"> responsibility </w:t>
      </w:r>
      <w:r w:rsidRPr="00A26E76">
        <w:rPr>
          <w:rFonts w:ascii="Calibri" w:hAnsi="Calibri" w:cs="Calibri"/>
          <w:sz w:val="24"/>
          <w:szCs w:val="24"/>
        </w:rPr>
        <w:t>to</w:t>
      </w:r>
      <w:r w:rsidR="00354B84" w:rsidRPr="00A26E76">
        <w:rPr>
          <w:rFonts w:ascii="Calibri" w:hAnsi="Calibri" w:cs="Calibri"/>
          <w:sz w:val="24"/>
          <w:szCs w:val="24"/>
        </w:rPr>
        <w:t xml:space="preserve"> fill out an application form and</w:t>
      </w:r>
      <w:r w:rsidRPr="00A26E76">
        <w:rPr>
          <w:rFonts w:ascii="Calibri" w:hAnsi="Calibri" w:cs="Calibri"/>
          <w:sz w:val="24"/>
          <w:szCs w:val="24"/>
        </w:rPr>
        <w:t xml:space="preserve"> produce</w:t>
      </w:r>
      <w:r w:rsidR="003D6177" w:rsidRPr="00A26E76">
        <w:rPr>
          <w:rFonts w:ascii="Calibri" w:hAnsi="Calibri" w:cs="Calibri"/>
          <w:sz w:val="24"/>
          <w:szCs w:val="24"/>
        </w:rPr>
        <w:t xml:space="preserve"> </w:t>
      </w:r>
      <w:r w:rsidRPr="00A26E76">
        <w:rPr>
          <w:rFonts w:ascii="Calibri" w:hAnsi="Calibri" w:cs="Calibri"/>
          <w:sz w:val="24"/>
          <w:szCs w:val="24"/>
        </w:rPr>
        <w:t xml:space="preserve">evidence </w:t>
      </w:r>
      <w:r w:rsidR="003D6177" w:rsidRPr="00A26E76">
        <w:rPr>
          <w:rFonts w:ascii="Calibri" w:hAnsi="Calibri" w:cs="Calibri"/>
          <w:sz w:val="24"/>
          <w:szCs w:val="24"/>
        </w:rPr>
        <w:t xml:space="preserve">for credit on entry.  </w:t>
      </w:r>
      <w:hyperlink r:id="rId9" w:history="1">
        <w:r w:rsidR="003D6177" w:rsidRPr="00A26E76">
          <w:rPr>
            <w:rStyle w:val="Hyperlink"/>
            <w:rFonts w:ascii="Calibri" w:hAnsi="Calibri" w:cs="Calibri"/>
            <w:sz w:val="24"/>
            <w:szCs w:val="24"/>
          </w:rPr>
          <w:t>The</w:t>
        </w:r>
        <w:r w:rsidR="00354B84" w:rsidRPr="00A26E76">
          <w:rPr>
            <w:rStyle w:val="Hyperlink"/>
            <w:rFonts w:ascii="Calibri" w:hAnsi="Calibri" w:cs="Calibri"/>
            <w:sz w:val="24"/>
            <w:szCs w:val="24"/>
          </w:rPr>
          <w:t xml:space="preserve"> application</w:t>
        </w:r>
        <w:r w:rsidR="003D6177" w:rsidRPr="00A26E76">
          <w:rPr>
            <w:rStyle w:val="Hyperlink"/>
            <w:rFonts w:ascii="Calibri" w:hAnsi="Calibri" w:cs="Calibri"/>
            <w:sz w:val="24"/>
            <w:szCs w:val="24"/>
          </w:rPr>
          <w:t xml:space="preserve"> form</w:t>
        </w:r>
        <w:r w:rsidR="00354B84" w:rsidRPr="00A26E76">
          <w:rPr>
            <w:rStyle w:val="Hyperlink"/>
            <w:rFonts w:ascii="Calibri" w:hAnsi="Calibri" w:cs="Calibri"/>
            <w:sz w:val="24"/>
            <w:szCs w:val="24"/>
          </w:rPr>
          <w:t xml:space="preserve"> (SF029b)</w:t>
        </w:r>
        <w:r w:rsidR="003D6177" w:rsidRPr="00A26E76">
          <w:rPr>
            <w:rStyle w:val="Hyperlink"/>
            <w:rFonts w:ascii="Calibri" w:hAnsi="Calibri" w:cs="Calibri"/>
            <w:sz w:val="24"/>
            <w:szCs w:val="24"/>
          </w:rPr>
          <w:t xml:space="preserve"> is available </w:t>
        </w:r>
        <w:r w:rsidR="00D5476A" w:rsidRPr="00A26E76">
          <w:rPr>
            <w:rStyle w:val="Hyperlink"/>
            <w:rFonts w:ascii="Calibri" w:hAnsi="Calibri" w:cs="Calibri"/>
            <w:sz w:val="24"/>
            <w:szCs w:val="24"/>
          </w:rPr>
          <w:t>on the WUC website</w:t>
        </w:r>
      </w:hyperlink>
      <w:r w:rsidR="00DE6B04" w:rsidRPr="00A26E76">
        <w:rPr>
          <w:rFonts w:ascii="Calibri" w:hAnsi="Calibri" w:cs="Calibri"/>
          <w:sz w:val="24"/>
          <w:szCs w:val="24"/>
        </w:rPr>
        <w:t>.</w:t>
      </w:r>
      <w:bookmarkStart w:id="4" w:name="_How_do_I"/>
      <w:bookmarkEnd w:id="4"/>
    </w:p>
    <w:p w14:paraId="5A8B0D20" w14:textId="77777777" w:rsidR="0083104B" w:rsidRPr="00A26E76" w:rsidRDefault="0083104B" w:rsidP="004D7EDC">
      <w:pPr>
        <w:pStyle w:val="NoSpacing"/>
        <w:rPr>
          <w:rFonts w:ascii="Calibri" w:hAnsi="Calibri" w:cs="Calibri"/>
          <w:sz w:val="24"/>
          <w:szCs w:val="24"/>
        </w:rPr>
      </w:pPr>
    </w:p>
    <w:p w14:paraId="238374F2" w14:textId="77777777" w:rsidR="004D7EDC" w:rsidRPr="00A26E76" w:rsidRDefault="006945BC" w:rsidP="0083104B">
      <w:pPr>
        <w:pStyle w:val="NoSpacing"/>
        <w:rPr>
          <w:rFonts w:ascii="Calibri" w:hAnsi="Calibri" w:cs="Calibri"/>
          <w:b/>
          <w:bCs/>
          <w:sz w:val="24"/>
          <w:szCs w:val="24"/>
        </w:rPr>
      </w:pPr>
      <w:bookmarkStart w:id="5" w:name="_How_do_I_1"/>
      <w:bookmarkEnd w:id="5"/>
      <w:r w:rsidRPr="00A26E76">
        <w:rPr>
          <w:rFonts w:ascii="Calibri" w:hAnsi="Calibri" w:cs="Calibri"/>
          <w:b/>
          <w:bCs/>
          <w:sz w:val="24"/>
          <w:szCs w:val="24"/>
        </w:rPr>
        <w:t xml:space="preserve">How do </w:t>
      </w:r>
      <w:r w:rsidR="003D6177" w:rsidRPr="00A26E76">
        <w:rPr>
          <w:rFonts w:ascii="Calibri" w:hAnsi="Calibri" w:cs="Calibri"/>
          <w:b/>
          <w:bCs/>
          <w:sz w:val="24"/>
          <w:szCs w:val="24"/>
        </w:rPr>
        <w:t>I</w:t>
      </w:r>
      <w:r w:rsidRPr="00A26E76">
        <w:rPr>
          <w:rFonts w:ascii="Calibri" w:hAnsi="Calibri" w:cs="Calibri"/>
          <w:b/>
          <w:bCs/>
          <w:sz w:val="24"/>
          <w:szCs w:val="24"/>
        </w:rPr>
        <w:t xml:space="preserve"> prove that </w:t>
      </w:r>
      <w:r w:rsidR="003D6177" w:rsidRPr="00A26E76">
        <w:rPr>
          <w:rFonts w:ascii="Calibri" w:hAnsi="Calibri" w:cs="Calibri"/>
          <w:b/>
          <w:bCs/>
          <w:sz w:val="24"/>
          <w:szCs w:val="24"/>
        </w:rPr>
        <w:t>I</w:t>
      </w:r>
      <w:r w:rsidRPr="00A26E76">
        <w:rPr>
          <w:rFonts w:ascii="Calibri" w:hAnsi="Calibri" w:cs="Calibri"/>
          <w:b/>
          <w:bCs/>
          <w:sz w:val="24"/>
          <w:szCs w:val="24"/>
        </w:rPr>
        <w:t xml:space="preserve"> have achieved the relevant learning?</w:t>
      </w:r>
    </w:p>
    <w:p w14:paraId="3D04AA82" w14:textId="76C5A4B1" w:rsidR="006945BC" w:rsidRPr="00A26E76" w:rsidRDefault="00642CC2" w:rsidP="0083104B">
      <w:pPr>
        <w:pStyle w:val="NoSpacing"/>
        <w:rPr>
          <w:rFonts w:ascii="Calibri" w:hAnsi="Calibri" w:cs="Calibri"/>
          <w:sz w:val="24"/>
          <w:szCs w:val="24"/>
        </w:rPr>
      </w:pPr>
      <w:r w:rsidRPr="00A26E76">
        <w:rPr>
          <w:rFonts w:ascii="Calibri" w:hAnsi="Calibri" w:cs="Calibri"/>
          <w:sz w:val="24"/>
          <w:szCs w:val="24"/>
        </w:rPr>
        <w:t xml:space="preserve">The applicant </w:t>
      </w:r>
      <w:r w:rsidR="00654E45" w:rsidRPr="00A26E76">
        <w:rPr>
          <w:rFonts w:ascii="Calibri" w:hAnsi="Calibri" w:cs="Calibri"/>
          <w:sz w:val="24"/>
          <w:szCs w:val="24"/>
        </w:rPr>
        <w:t xml:space="preserve">will need </w:t>
      </w:r>
      <w:r w:rsidR="006945BC" w:rsidRPr="00A26E76">
        <w:rPr>
          <w:rFonts w:ascii="Calibri" w:hAnsi="Calibri" w:cs="Calibri"/>
          <w:sz w:val="24"/>
          <w:szCs w:val="24"/>
        </w:rPr>
        <w:t xml:space="preserve">to produce certificates, transcripts and details about </w:t>
      </w:r>
      <w:r w:rsidR="00654E45" w:rsidRPr="00A26E76">
        <w:rPr>
          <w:rFonts w:ascii="Calibri" w:hAnsi="Calibri" w:cs="Calibri"/>
          <w:sz w:val="24"/>
          <w:szCs w:val="24"/>
        </w:rPr>
        <w:t xml:space="preserve">any </w:t>
      </w:r>
      <w:r w:rsidR="00DE6B04" w:rsidRPr="00A26E76">
        <w:rPr>
          <w:rFonts w:ascii="Calibri" w:hAnsi="Calibri" w:cs="Calibri"/>
          <w:sz w:val="24"/>
          <w:szCs w:val="24"/>
        </w:rPr>
        <w:t>programme</w:t>
      </w:r>
      <w:r w:rsidR="00654E45" w:rsidRPr="00A26E76">
        <w:rPr>
          <w:rFonts w:ascii="Calibri" w:hAnsi="Calibri" w:cs="Calibri"/>
          <w:sz w:val="24"/>
          <w:szCs w:val="24"/>
        </w:rPr>
        <w:t xml:space="preserve">s taken or </w:t>
      </w:r>
      <w:r w:rsidR="006945BC" w:rsidRPr="00A26E76">
        <w:rPr>
          <w:rFonts w:ascii="Calibri" w:hAnsi="Calibri" w:cs="Calibri"/>
          <w:sz w:val="24"/>
          <w:szCs w:val="24"/>
        </w:rPr>
        <w:t>modules</w:t>
      </w:r>
      <w:r w:rsidR="00654E45" w:rsidRPr="00A26E76">
        <w:rPr>
          <w:rFonts w:ascii="Calibri" w:hAnsi="Calibri" w:cs="Calibri"/>
          <w:sz w:val="24"/>
          <w:szCs w:val="24"/>
        </w:rPr>
        <w:t xml:space="preserve">/units of study </w:t>
      </w:r>
      <w:r w:rsidR="006945BC" w:rsidRPr="00A26E76">
        <w:rPr>
          <w:rFonts w:ascii="Calibri" w:hAnsi="Calibri" w:cs="Calibri"/>
          <w:sz w:val="24"/>
          <w:szCs w:val="24"/>
        </w:rPr>
        <w:t>successfully completed.  For demonstrating experiential learning</w:t>
      </w:r>
      <w:r w:rsidRPr="00A26E76">
        <w:rPr>
          <w:rFonts w:ascii="Calibri" w:hAnsi="Calibri" w:cs="Calibri"/>
          <w:sz w:val="24"/>
          <w:szCs w:val="24"/>
        </w:rPr>
        <w:t xml:space="preserve">, </w:t>
      </w:r>
      <w:r w:rsidR="006945BC" w:rsidRPr="00A26E76">
        <w:rPr>
          <w:rFonts w:ascii="Calibri" w:hAnsi="Calibri" w:cs="Calibri"/>
          <w:sz w:val="24"/>
          <w:szCs w:val="24"/>
        </w:rPr>
        <w:t>a portfolio of work and references</w:t>
      </w:r>
      <w:r w:rsidRPr="00A26E76">
        <w:rPr>
          <w:rFonts w:ascii="Calibri" w:hAnsi="Calibri" w:cs="Calibri"/>
          <w:sz w:val="24"/>
          <w:szCs w:val="24"/>
        </w:rPr>
        <w:t xml:space="preserve"> from</w:t>
      </w:r>
      <w:r w:rsidR="00BD1B12" w:rsidRPr="00A26E76">
        <w:rPr>
          <w:rFonts w:ascii="Calibri" w:hAnsi="Calibri" w:cs="Calibri"/>
          <w:sz w:val="24"/>
          <w:szCs w:val="24"/>
        </w:rPr>
        <w:t>,</w:t>
      </w:r>
      <w:r w:rsidRPr="00A26E76">
        <w:rPr>
          <w:rFonts w:ascii="Calibri" w:hAnsi="Calibri" w:cs="Calibri"/>
          <w:sz w:val="24"/>
          <w:szCs w:val="24"/>
        </w:rPr>
        <w:t xml:space="preserve"> </w:t>
      </w:r>
      <w:r w:rsidR="006945BC" w:rsidRPr="00A26E76">
        <w:rPr>
          <w:rFonts w:ascii="Calibri" w:hAnsi="Calibri" w:cs="Calibri"/>
          <w:sz w:val="24"/>
          <w:szCs w:val="24"/>
        </w:rPr>
        <w:t>for example</w:t>
      </w:r>
      <w:r w:rsidR="00BD1B12" w:rsidRPr="00A26E76">
        <w:rPr>
          <w:rFonts w:ascii="Calibri" w:hAnsi="Calibri" w:cs="Calibri"/>
          <w:sz w:val="24"/>
          <w:szCs w:val="24"/>
        </w:rPr>
        <w:t xml:space="preserve">, </w:t>
      </w:r>
      <w:r w:rsidR="006945BC" w:rsidRPr="00A26E76">
        <w:rPr>
          <w:rFonts w:ascii="Calibri" w:hAnsi="Calibri" w:cs="Calibri"/>
          <w:sz w:val="24"/>
          <w:szCs w:val="24"/>
        </w:rPr>
        <w:t>an employer or a business client</w:t>
      </w:r>
      <w:r w:rsidRPr="00A26E76">
        <w:rPr>
          <w:rFonts w:ascii="Calibri" w:hAnsi="Calibri" w:cs="Calibri"/>
          <w:sz w:val="24"/>
          <w:szCs w:val="24"/>
        </w:rPr>
        <w:t xml:space="preserve"> are required.</w:t>
      </w:r>
      <w:r w:rsidR="006945BC" w:rsidRPr="00A26E76">
        <w:rPr>
          <w:rFonts w:ascii="Calibri" w:hAnsi="Calibri" w:cs="Calibri"/>
          <w:sz w:val="24"/>
          <w:szCs w:val="24"/>
        </w:rPr>
        <w:t xml:space="preserve">  </w:t>
      </w:r>
    </w:p>
    <w:p w14:paraId="770E08C0" w14:textId="77777777" w:rsidR="0083104B" w:rsidRPr="00A26E76" w:rsidRDefault="0083104B" w:rsidP="0083104B">
      <w:pPr>
        <w:pStyle w:val="NoSpacing"/>
        <w:rPr>
          <w:rFonts w:ascii="Calibri" w:hAnsi="Calibri" w:cs="Calibri"/>
          <w:sz w:val="24"/>
          <w:szCs w:val="24"/>
        </w:rPr>
      </w:pPr>
    </w:p>
    <w:p w14:paraId="7072B18C" w14:textId="77777777" w:rsidR="006945BC" w:rsidRPr="00A26E76" w:rsidRDefault="006945BC" w:rsidP="004D7EDC">
      <w:pPr>
        <w:pStyle w:val="NoSpacing"/>
        <w:rPr>
          <w:rFonts w:ascii="Calibri" w:hAnsi="Calibri" w:cs="Calibri"/>
          <w:b/>
          <w:bCs/>
          <w:sz w:val="24"/>
          <w:szCs w:val="24"/>
        </w:rPr>
      </w:pPr>
      <w:bookmarkStart w:id="6" w:name="_How_do_we"/>
      <w:bookmarkEnd w:id="6"/>
      <w:r w:rsidRPr="00A26E76">
        <w:rPr>
          <w:rFonts w:ascii="Calibri" w:hAnsi="Calibri" w:cs="Calibri"/>
          <w:b/>
          <w:bCs/>
          <w:sz w:val="24"/>
          <w:szCs w:val="24"/>
        </w:rPr>
        <w:t xml:space="preserve">How do we gauge the </w:t>
      </w:r>
      <w:r w:rsidR="00CE6567" w:rsidRPr="00A26E76">
        <w:rPr>
          <w:rFonts w:ascii="Calibri" w:hAnsi="Calibri" w:cs="Calibri"/>
          <w:b/>
          <w:bCs/>
          <w:sz w:val="24"/>
          <w:szCs w:val="24"/>
        </w:rPr>
        <w:t>quantity</w:t>
      </w:r>
      <w:r w:rsidRPr="00A26E76">
        <w:rPr>
          <w:rFonts w:ascii="Calibri" w:hAnsi="Calibri" w:cs="Calibri"/>
          <w:b/>
          <w:bCs/>
          <w:sz w:val="24"/>
          <w:szCs w:val="24"/>
        </w:rPr>
        <w:t xml:space="preserve"> and </w:t>
      </w:r>
      <w:r w:rsidR="00CE6567" w:rsidRPr="00A26E76">
        <w:rPr>
          <w:rFonts w:ascii="Calibri" w:hAnsi="Calibri" w:cs="Calibri"/>
          <w:b/>
          <w:bCs/>
          <w:sz w:val="24"/>
          <w:szCs w:val="24"/>
        </w:rPr>
        <w:t>level</w:t>
      </w:r>
      <w:r w:rsidRPr="00A26E76">
        <w:rPr>
          <w:rFonts w:ascii="Calibri" w:hAnsi="Calibri" w:cs="Calibri"/>
          <w:b/>
          <w:bCs/>
          <w:sz w:val="24"/>
          <w:szCs w:val="24"/>
        </w:rPr>
        <w:t xml:space="preserve"> of previous learning against our modules?</w:t>
      </w:r>
    </w:p>
    <w:p w14:paraId="048F0027" w14:textId="174C1A0E" w:rsidR="006945BC" w:rsidRDefault="006945BC" w:rsidP="004D7EDC">
      <w:pPr>
        <w:pStyle w:val="NoSpacing"/>
        <w:rPr>
          <w:rFonts w:ascii="Calibri" w:hAnsi="Calibri" w:cs="Calibri"/>
          <w:sz w:val="24"/>
          <w:szCs w:val="24"/>
        </w:rPr>
      </w:pPr>
      <w:r w:rsidRPr="00A26E76">
        <w:rPr>
          <w:rFonts w:ascii="Calibri" w:hAnsi="Calibri" w:cs="Calibri"/>
          <w:sz w:val="24"/>
          <w:szCs w:val="24"/>
        </w:rPr>
        <w:t>We use the Qualifications and Credit Framework (QCF) to measure what has been done in terms of level</w:t>
      </w:r>
      <w:r w:rsidR="00CB5FA5" w:rsidRPr="00A26E76">
        <w:rPr>
          <w:rFonts w:ascii="Calibri" w:hAnsi="Calibri" w:cs="Calibri"/>
          <w:sz w:val="24"/>
          <w:szCs w:val="24"/>
        </w:rPr>
        <w:t>,</w:t>
      </w:r>
      <w:r w:rsidRPr="00A26E76">
        <w:rPr>
          <w:rFonts w:ascii="Calibri" w:hAnsi="Calibri" w:cs="Calibri"/>
          <w:sz w:val="24"/>
          <w:szCs w:val="24"/>
        </w:rPr>
        <w:t xml:space="preserve"> and the standard credit weighting to measure quantity.  </w:t>
      </w:r>
      <w:r w:rsidR="00D37037" w:rsidRPr="00A26E76">
        <w:rPr>
          <w:rFonts w:ascii="Calibri" w:hAnsi="Calibri" w:cs="Calibri"/>
          <w:sz w:val="24"/>
          <w:szCs w:val="24"/>
        </w:rPr>
        <w:t>Fo</w:t>
      </w:r>
      <w:r w:rsidRPr="00A26E76">
        <w:rPr>
          <w:rFonts w:ascii="Calibri" w:hAnsi="Calibri" w:cs="Calibri"/>
          <w:sz w:val="24"/>
          <w:szCs w:val="24"/>
        </w:rPr>
        <w:t>r example</w:t>
      </w:r>
      <w:r w:rsidR="00D37037" w:rsidRPr="00A26E76">
        <w:rPr>
          <w:rFonts w:ascii="Calibri" w:hAnsi="Calibri" w:cs="Calibri"/>
          <w:sz w:val="24"/>
          <w:szCs w:val="24"/>
        </w:rPr>
        <w:t>,</w:t>
      </w:r>
      <w:r w:rsidRPr="00A26E76">
        <w:rPr>
          <w:rFonts w:ascii="Calibri" w:hAnsi="Calibri" w:cs="Calibri"/>
          <w:sz w:val="24"/>
          <w:szCs w:val="24"/>
        </w:rPr>
        <w:t xml:space="preserve"> a </w:t>
      </w:r>
      <w:r w:rsidR="00D37037" w:rsidRPr="00A26E76">
        <w:rPr>
          <w:rFonts w:ascii="Calibri" w:hAnsi="Calibri" w:cs="Calibri"/>
          <w:sz w:val="24"/>
          <w:szCs w:val="24"/>
        </w:rPr>
        <w:t>15 credit L</w:t>
      </w:r>
      <w:r w:rsidRPr="00A26E76">
        <w:rPr>
          <w:rFonts w:ascii="Calibri" w:hAnsi="Calibri" w:cs="Calibri"/>
          <w:sz w:val="24"/>
          <w:szCs w:val="24"/>
        </w:rPr>
        <w:t xml:space="preserve">evel 4 module counts for the same amount and level from any UK university. </w:t>
      </w:r>
      <w:r w:rsidR="00DE6B04" w:rsidRPr="00A26E76">
        <w:rPr>
          <w:rFonts w:ascii="Calibri" w:hAnsi="Calibri" w:cs="Calibri"/>
          <w:sz w:val="24"/>
          <w:szCs w:val="24"/>
        </w:rPr>
        <w:t xml:space="preserve"> </w:t>
      </w:r>
      <w:r w:rsidRPr="00A26E76">
        <w:rPr>
          <w:rFonts w:ascii="Calibri" w:hAnsi="Calibri" w:cs="Calibri"/>
          <w:sz w:val="24"/>
          <w:szCs w:val="24"/>
        </w:rPr>
        <w:t>For non</w:t>
      </w:r>
      <w:r w:rsidR="00D37037" w:rsidRPr="00A26E76">
        <w:rPr>
          <w:rFonts w:ascii="Calibri" w:hAnsi="Calibri" w:cs="Calibri"/>
          <w:sz w:val="24"/>
          <w:szCs w:val="24"/>
        </w:rPr>
        <w:t>-</w:t>
      </w:r>
      <w:r w:rsidRPr="00A26E76">
        <w:rPr>
          <w:rFonts w:ascii="Calibri" w:hAnsi="Calibri" w:cs="Calibri"/>
          <w:sz w:val="24"/>
          <w:szCs w:val="24"/>
        </w:rPr>
        <w:t xml:space="preserve">UK degrees </w:t>
      </w:r>
      <w:r w:rsidR="00825B01" w:rsidRPr="00A26E76">
        <w:rPr>
          <w:rFonts w:ascii="Calibri" w:hAnsi="Calibri" w:cs="Calibri"/>
          <w:sz w:val="24"/>
          <w:szCs w:val="24"/>
        </w:rPr>
        <w:t xml:space="preserve">information on the comparability of qualifications from overseas can be sought from UK </w:t>
      </w:r>
      <w:r w:rsidR="00F87F9C" w:rsidRPr="00A26E76">
        <w:rPr>
          <w:rFonts w:ascii="Calibri" w:hAnsi="Calibri" w:cs="Calibri"/>
          <w:sz w:val="24"/>
          <w:szCs w:val="24"/>
        </w:rPr>
        <w:t>ENIC</w:t>
      </w:r>
      <w:r w:rsidR="00825B01" w:rsidRPr="00A26E76">
        <w:rPr>
          <w:rFonts w:ascii="Calibri" w:hAnsi="Calibri" w:cs="Calibri"/>
          <w:sz w:val="24"/>
          <w:szCs w:val="24"/>
        </w:rPr>
        <w:t>.  Please contact Admissions if you need assistance.</w:t>
      </w:r>
    </w:p>
    <w:p w14:paraId="00B18731" w14:textId="3A4E9F1A" w:rsidR="00860B18" w:rsidRDefault="00860B18" w:rsidP="004D7EDC">
      <w:pPr>
        <w:pStyle w:val="NoSpacing"/>
        <w:rPr>
          <w:rFonts w:ascii="Calibri" w:hAnsi="Calibri" w:cs="Calibri"/>
          <w:sz w:val="24"/>
          <w:szCs w:val="24"/>
        </w:rPr>
      </w:pPr>
    </w:p>
    <w:p w14:paraId="316B81EE" w14:textId="5D905962" w:rsidR="00F62ABA" w:rsidRPr="00A26E76" w:rsidRDefault="00860B18" w:rsidP="00A26E76">
      <w:pPr>
        <w:pStyle w:val="NoSpacing"/>
        <w:rPr>
          <w:rFonts w:ascii="Calibri" w:hAnsi="Calibri" w:cs="Calibri"/>
          <w:sz w:val="24"/>
          <w:szCs w:val="24"/>
        </w:rPr>
      </w:pPr>
      <w:r>
        <w:rPr>
          <w:rFonts w:ascii="Calibri" w:hAnsi="Calibri" w:cs="Calibri"/>
          <w:sz w:val="24"/>
          <w:szCs w:val="24"/>
        </w:rPr>
        <w:t xml:space="preserve">The table below shows the level and name of typical awards.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to show the level of typical qualifications and the level name."/>
      </w:tblPr>
      <w:tblGrid>
        <w:gridCol w:w="732"/>
        <w:gridCol w:w="1888"/>
        <w:gridCol w:w="2204"/>
      </w:tblGrid>
      <w:tr w:rsidR="00860B18" w:rsidRPr="006407E1" w14:paraId="15527191" w14:textId="77777777" w:rsidTr="00A26E76">
        <w:trPr>
          <w:trHeight w:val="284"/>
        </w:trPr>
        <w:tc>
          <w:tcPr>
            <w:tcW w:w="0" w:type="auto"/>
            <w:shd w:val="clear" w:color="auto" w:fill="auto"/>
          </w:tcPr>
          <w:p w14:paraId="6A7E4D04" w14:textId="77777777" w:rsidR="00860B18" w:rsidRPr="00A26E76" w:rsidRDefault="00860B18" w:rsidP="00A26E76">
            <w:pPr>
              <w:rPr>
                <w:rFonts w:ascii="Calibri" w:hAnsi="Calibri" w:cs="Calibri"/>
                <w:b/>
                <w:sz w:val="24"/>
                <w:szCs w:val="24"/>
              </w:rPr>
            </w:pPr>
            <w:r w:rsidRPr="00A26E76">
              <w:rPr>
                <w:rFonts w:ascii="Calibri" w:hAnsi="Calibri" w:cs="Calibri"/>
                <w:b/>
                <w:sz w:val="24"/>
                <w:szCs w:val="24"/>
              </w:rPr>
              <w:t>Level</w:t>
            </w:r>
          </w:p>
        </w:tc>
        <w:tc>
          <w:tcPr>
            <w:tcW w:w="0" w:type="auto"/>
            <w:shd w:val="clear" w:color="auto" w:fill="auto"/>
          </w:tcPr>
          <w:p w14:paraId="36DCF128" w14:textId="761CFAC1" w:rsidR="00860B18" w:rsidRPr="00860B18" w:rsidDel="0032181B" w:rsidRDefault="00860B18">
            <w:pPr>
              <w:rPr>
                <w:rFonts w:ascii="Calibri" w:hAnsi="Calibri" w:cs="Calibri"/>
                <w:b/>
                <w:sz w:val="24"/>
                <w:szCs w:val="24"/>
              </w:rPr>
            </w:pPr>
            <w:r w:rsidRPr="00A26E76" w:rsidDel="0032181B">
              <w:rPr>
                <w:rFonts w:ascii="Calibri" w:hAnsi="Calibri" w:cs="Calibri"/>
                <w:b/>
                <w:sz w:val="24"/>
                <w:szCs w:val="24"/>
              </w:rPr>
              <w:t>Level</w:t>
            </w:r>
            <w:r>
              <w:rPr>
                <w:rFonts w:ascii="Calibri" w:hAnsi="Calibri" w:cs="Calibri"/>
                <w:b/>
                <w:sz w:val="24"/>
                <w:szCs w:val="24"/>
              </w:rPr>
              <w:t xml:space="preserve"> </w:t>
            </w:r>
            <w:r w:rsidRPr="00A26E76">
              <w:rPr>
                <w:rFonts w:ascii="Calibri" w:hAnsi="Calibri" w:cs="Calibri"/>
                <w:b/>
                <w:sz w:val="24"/>
                <w:szCs w:val="24"/>
              </w:rPr>
              <w:t>Name</w:t>
            </w:r>
          </w:p>
        </w:tc>
        <w:tc>
          <w:tcPr>
            <w:tcW w:w="0" w:type="auto"/>
            <w:shd w:val="clear" w:color="auto" w:fill="auto"/>
          </w:tcPr>
          <w:p w14:paraId="572F8405" w14:textId="393F9612" w:rsidR="00860B18" w:rsidRPr="00860B18" w:rsidDel="0032181B" w:rsidRDefault="00860B18">
            <w:pPr>
              <w:rPr>
                <w:rFonts w:ascii="Calibri" w:hAnsi="Calibri" w:cs="Calibri"/>
                <w:b/>
                <w:sz w:val="24"/>
                <w:szCs w:val="24"/>
              </w:rPr>
            </w:pPr>
            <w:r w:rsidRPr="00F351B4">
              <w:rPr>
                <w:rFonts w:ascii="Calibri" w:hAnsi="Calibri" w:cs="Calibri"/>
                <w:b/>
                <w:sz w:val="24"/>
                <w:szCs w:val="24"/>
              </w:rPr>
              <w:t xml:space="preserve">Typical </w:t>
            </w:r>
            <w:r>
              <w:rPr>
                <w:rFonts w:ascii="Calibri" w:hAnsi="Calibri" w:cs="Calibri"/>
                <w:b/>
                <w:sz w:val="24"/>
                <w:szCs w:val="24"/>
              </w:rPr>
              <w:t xml:space="preserve"> A</w:t>
            </w:r>
            <w:r w:rsidRPr="00F351B4">
              <w:rPr>
                <w:rFonts w:ascii="Calibri" w:hAnsi="Calibri" w:cs="Calibri"/>
                <w:b/>
                <w:sz w:val="24"/>
                <w:szCs w:val="24"/>
              </w:rPr>
              <w:t>wards</w:t>
            </w:r>
          </w:p>
        </w:tc>
      </w:tr>
      <w:tr w:rsidR="00860B18" w:rsidRPr="006407E1" w14:paraId="203E443D" w14:textId="77777777" w:rsidTr="00A26E76">
        <w:trPr>
          <w:trHeight w:val="284"/>
        </w:trPr>
        <w:tc>
          <w:tcPr>
            <w:tcW w:w="0" w:type="auto"/>
            <w:shd w:val="clear" w:color="auto" w:fill="auto"/>
          </w:tcPr>
          <w:p w14:paraId="6860EF16" w14:textId="77777777" w:rsidR="00860B18" w:rsidRPr="00A26E76" w:rsidRDefault="00860B18" w:rsidP="00A26E76">
            <w:pPr>
              <w:rPr>
                <w:rFonts w:ascii="Calibri" w:hAnsi="Calibri" w:cs="Calibri"/>
                <w:sz w:val="24"/>
                <w:szCs w:val="24"/>
              </w:rPr>
            </w:pPr>
            <w:r w:rsidRPr="00A26E76">
              <w:rPr>
                <w:rFonts w:ascii="Calibri" w:hAnsi="Calibri" w:cs="Calibri"/>
                <w:sz w:val="24"/>
                <w:szCs w:val="24"/>
              </w:rPr>
              <w:t>8</w:t>
            </w:r>
          </w:p>
        </w:tc>
        <w:tc>
          <w:tcPr>
            <w:tcW w:w="0" w:type="auto"/>
            <w:shd w:val="clear" w:color="auto" w:fill="auto"/>
          </w:tcPr>
          <w:p w14:paraId="39E327CB" w14:textId="06FFDEF2" w:rsidR="00860B18" w:rsidRPr="006407E1" w:rsidRDefault="00860B18" w:rsidP="00860B18">
            <w:pPr>
              <w:rPr>
                <w:rFonts w:ascii="Calibri" w:hAnsi="Calibri" w:cs="Calibri"/>
                <w:sz w:val="24"/>
                <w:szCs w:val="24"/>
              </w:rPr>
            </w:pPr>
            <w:r w:rsidRPr="00A26E76">
              <w:rPr>
                <w:rFonts w:ascii="Calibri" w:hAnsi="Calibri" w:cs="Calibri"/>
                <w:sz w:val="24"/>
                <w:szCs w:val="24"/>
              </w:rPr>
              <w:t>Doctorate</w:t>
            </w:r>
          </w:p>
        </w:tc>
        <w:tc>
          <w:tcPr>
            <w:tcW w:w="0" w:type="auto"/>
            <w:shd w:val="clear" w:color="auto" w:fill="auto"/>
          </w:tcPr>
          <w:p w14:paraId="7C328DCC" w14:textId="20244E3C" w:rsidR="00860B18" w:rsidRPr="006407E1" w:rsidRDefault="00860B18" w:rsidP="00860B18">
            <w:pPr>
              <w:rPr>
                <w:rFonts w:ascii="Calibri" w:hAnsi="Calibri" w:cs="Calibri"/>
                <w:sz w:val="24"/>
                <w:szCs w:val="24"/>
              </w:rPr>
            </w:pPr>
            <w:r>
              <w:rPr>
                <w:rFonts w:ascii="Calibri" w:hAnsi="Calibri" w:cs="Calibri"/>
                <w:sz w:val="24"/>
                <w:szCs w:val="24"/>
              </w:rPr>
              <w:t>PhD</w:t>
            </w:r>
          </w:p>
        </w:tc>
      </w:tr>
      <w:tr w:rsidR="00860B18" w:rsidRPr="006407E1" w14:paraId="5C859E85" w14:textId="77777777" w:rsidTr="00A26E76">
        <w:trPr>
          <w:trHeight w:val="284"/>
        </w:trPr>
        <w:tc>
          <w:tcPr>
            <w:tcW w:w="0" w:type="auto"/>
            <w:shd w:val="clear" w:color="auto" w:fill="auto"/>
          </w:tcPr>
          <w:p w14:paraId="3803FC22" w14:textId="77777777" w:rsidR="00860B18" w:rsidRPr="00A26E76" w:rsidRDefault="00860B18" w:rsidP="00A26E76">
            <w:pPr>
              <w:rPr>
                <w:rFonts w:ascii="Calibri" w:hAnsi="Calibri" w:cs="Calibri"/>
                <w:sz w:val="24"/>
                <w:szCs w:val="24"/>
              </w:rPr>
            </w:pPr>
            <w:r w:rsidRPr="00A26E76">
              <w:rPr>
                <w:rFonts w:ascii="Calibri" w:hAnsi="Calibri" w:cs="Calibri"/>
                <w:sz w:val="24"/>
                <w:szCs w:val="24"/>
              </w:rPr>
              <w:t>7</w:t>
            </w:r>
          </w:p>
        </w:tc>
        <w:tc>
          <w:tcPr>
            <w:tcW w:w="0" w:type="auto"/>
            <w:shd w:val="clear" w:color="auto" w:fill="auto"/>
          </w:tcPr>
          <w:p w14:paraId="24A00ECA" w14:textId="0B4652A9" w:rsidR="00860B18" w:rsidRPr="006407E1" w:rsidRDefault="00860B18" w:rsidP="00860B18">
            <w:pPr>
              <w:rPr>
                <w:rFonts w:ascii="Calibri" w:hAnsi="Calibri" w:cs="Calibri"/>
                <w:sz w:val="24"/>
                <w:szCs w:val="24"/>
              </w:rPr>
            </w:pPr>
            <w:r w:rsidRPr="00A26E76">
              <w:rPr>
                <w:rFonts w:ascii="Calibri" w:hAnsi="Calibri" w:cs="Calibri"/>
                <w:sz w:val="24"/>
                <w:szCs w:val="24"/>
              </w:rPr>
              <w:t>Masters</w:t>
            </w:r>
          </w:p>
        </w:tc>
        <w:tc>
          <w:tcPr>
            <w:tcW w:w="0" w:type="auto"/>
            <w:shd w:val="clear" w:color="auto" w:fill="auto"/>
          </w:tcPr>
          <w:p w14:paraId="7B70C1A6" w14:textId="486CDCC7" w:rsidR="00860B18" w:rsidRPr="006407E1" w:rsidRDefault="00860B18" w:rsidP="00860B18">
            <w:pPr>
              <w:rPr>
                <w:rFonts w:ascii="Calibri" w:hAnsi="Calibri" w:cs="Calibri"/>
                <w:sz w:val="24"/>
                <w:szCs w:val="24"/>
              </w:rPr>
            </w:pPr>
            <w:r>
              <w:rPr>
                <w:rFonts w:ascii="Calibri" w:hAnsi="Calibri" w:cs="Calibri"/>
                <w:sz w:val="24"/>
                <w:szCs w:val="24"/>
              </w:rPr>
              <w:t>MA/MSc</w:t>
            </w:r>
          </w:p>
        </w:tc>
      </w:tr>
      <w:tr w:rsidR="00860B18" w:rsidRPr="006407E1" w14:paraId="722D16B2" w14:textId="77777777" w:rsidTr="00A26E76">
        <w:trPr>
          <w:trHeight w:val="284"/>
        </w:trPr>
        <w:tc>
          <w:tcPr>
            <w:tcW w:w="0" w:type="auto"/>
            <w:shd w:val="clear" w:color="auto" w:fill="auto"/>
          </w:tcPr>
          <w:p w14:paraId="03D81C90" w14:textId="77777777" w:rsidR="00860B18" w:rsidRPr="00A26E76" w:rsidRDefault="00860B18" w:rsidP="00A26E76">
            <w:pPr>
              <w:rPr>
                <w:rFonts w:ascii="Calibri" w:hAnsi="Calibri" w:cs="Calibri"/>
                <w:sz w:val="24"/>
                <w:szCs w:val="24"/>
              </w:rPr>
            </w:pPr>
            <w:r w:rsidRPr="00A26E76">
              <w:rPr>
                <w:rFonts w:ascii="Calibri" w:hAnsi="Calibri" w:cs="Calibri"/>
                <w:sz w:val="24"/>
                <w:szCs w:val="24"/>
              </w:rPr>
              <w:t>6</w:t>
            </w:r>
          </w:p>
        </w:tc>
        <w:tc>
          <w:tcPr>
            <w:tcW w:w="0" w:type="auto"/>
            <w:shd w:val="clear" w:color="auto" w:fill="auto"/>
          </w:tcPr>
          <w:p w14:paraId="3B3B8155" w14:textId="3998099A" w:rsidR="00860B18" w:rsidRPr="006407E1" w:rsidRDefault="00860B18" w:rsidP="00860B18">
            <w:pPr>
              <w:rPr>
                <w:rFonts w:ascii="Calibri" w:hAnsi="Calibri" w:cs="Calibri"/>
                <w:sz w:val="24"/>
                <w:szCs w:val="24"/>
              </w:rPr>
            </w:pPr>
            <w:r>
              <w:rPr>
                <w:rFonts w:ascii="Calibri" w:hAnsi="Calibri" w:cs="Calibri"/>
                <w:sz w:val="24"/>
                <w:szCs w:val="24"/>
              </w:rPr>
              <w:t>Honours</w:t>
            </w:r>
          </w:p>
        </w:tc>
        <w:tc>
          <w:tcPr>
            <w:tcW w:w="0" w:type="auto"/>
            <w:shd w:val="clear" w:color="auto" w:fill="auto"/>
          </w:tcPr>
          <w:p w14:paraId="4091911D" w14:textId="761560F0" w:rsidR="00860B18" w:rsidRPr="006407E1" w:rsidRDefault="00860B18">
            <w:pPr>
              <w:rPr>
                <w:rFonts w:ascii="Calibri" w:hAnsi="Calibri" w:cs="Calibri"/>
                <w:sz w:val="24"/>
                <w:szCs w:val="24"/>
              </w:rPr>
            </w:pPr>
            <w:r>
              <w:rPr>
                <w:rFonts w:ascii="Calibri" w:hAnsi="Calibri" w:cs="Calibri"/>
                <w:sz w:val="24"/>
                <w:szCs w:val="24"/>
              </w:rPr>
              <w:t>BA(Hons)/BSc(Hons)</w:t>
            </w:r>
          </w:p>
        </w:tc>
      </w:tr>
      <w:tr w:rsidR="00860B18" w:rsidRPr="006407E1" w14:paraId="0B49ACCD" w14:textId="77777777" w:rsidTr="00A26E76">
        <w:trPr>
          <w:trHeight w:val="284"/>
        </w:trPr>
        <w:tc>
          <w:tcPr>
            <w:tcW w:w="0" w:type="auto"/>
            <w:shd w:val="clear" w:color="auto" w:fill="auto"/>
          </w:tcPr>
          <w:p w14:paraId="68928632" w14:textId="77042D31" w:rsidR="00860B18" w:rsidRPr="006407E1" w:rsidRDefault="00860B18" w:rsidP="00860B18">
            <w:pPr>
              <w:rPr>
                <w:rFonts w:ascii="Calibri" w:hAnsi="Calibri" w:cs="Calibri"/>
                <w:sz w:val="24"/>
                <w:szCs w:val="24"/>
              </w:rPr>
            </w:pPr>
            <w:r>
              <w:rPr>
                <w:rFonts w:ascii="Calibri" w:hAnsi="Calibri" w:cs="Calibri"/>
                <w:sz w:val="24"/>
                <w:szCs w:val="24"/>
              </w:rPr>
              <w:t>6</w:t>
            </w:r>
          </w:p>
        </w:tc>
        <w:tc>
          <w:tcPr>
            <w:tcW w:w="0" w:type="auto"/>
            <w:shd w:val="clear" w:color="auto" w:fill="auto"/>
          </w:tcPr>
          <w:p w14:paraId="58331E94" w14:textId="2A1E220C" w:rsidR="00860B18" w:rsidRDefault="00860B18" w:rsidP="00860B18">
            <w:pPr>
              <w:rPr>
                <w:rFonts w:ascii="Calibri" w:hAnsi="Calibri" w:cs="Calibri"/>
                <w:sz w:val="24"/>
                <w:szCs w:val="24"/>
              </w:rPr>
            </w:pPr>
            <w:r>
              <w:rPr>
                <w:rFonts w:ascii="Calibri" w:hAnsi="Calibri" w:cs="Calibri"/>
                <w:sz w:val="24"/>
                <w:szCs w:val="24"/>
              </w:rPr>
              <w:t>Without honours</w:t>
            </w:r>
          </w:p>
        </w:tc>
        <w:tc>
          <w:tcPr>
            <w:tcW w:w="0" w:type="auto"/>
            <w:shd w:val="clear" w:color="auto" w:fill="auto"/>
          </w:tcPr>
          <w:p w14:paraId="3C28FB9E" w14:textId="3A9ACDE1" w:rsidR="00860B18" w:rsidRDefault="00860B18" w:rsidP="00860B18">
            <w:pPr>
              <w:rPr>
                <w:rFonts w:ascii="Calibri" w:hAnsi="Calibri" w:cs="Calibri"/>
                <w:sz w:val="24"/>
                <w:szCs w:val="24"/>
              </w:rPr>
            </w:pPr>
            <w:r>
              <w:rPr>
                <w:rFonts w:ascii="Calibri" w:hAnsi="Calibri" w:cs="Calibri"/>
                <w:sz w:val="24"/>
                <w:szCs w:val="24"/>
              </w:rPr>
              <w:t>BA/BSc</w:t>
            </w:r>
          </w:p>
        </w:tc>
      </w:tr>
      <w:tr w:rsidR="00860B18" w:rsidRPr="006407E1" w14:paraId="5292AF16" w14:textId="77777777" w:rsidTr="00A26E76">
        <w:trPr>
          <w:trHeight w:val="284"/>
        </w:trPr>
        <w:tc>
          <w:tcPr>
            <w:tcW w:w="0" w:type="auto"/>
            <w:shd w:val="clear" w:color="auto" w:fill="auto"/>
          </w:tcPr>
          <w:p w14:paraId="5E82C74E" w14:textId="77777777" w:rsidR="00860B18" w:rsidRPr="00A26E76" w:rsidRDefault="00860B18" w:rsidP="00A26E76">
            <w:pPr>
              <w:rPr>
                <w:rFonts w:ascii="Calibri" w:hAnsi="Calibri" w:cs="Calibri"/>
                <w:sz w:val="24"/>
                <w:szCs w:val="24"/>
              </w:rPr>
            </w:pPr>
            <w:r w:rsidRPr="00A26E76">
              <w:rPr>
                <w:rFonts w:ascii="Calibri" w:hAnsi="Calibri" w:cs="Calibri"/>
                <w:sz w:val="24"/>
                <w:szCs w:val="24"/>
              </w:rPr>
              <w:t>5</w:t>
            </w:r>
          </w:p>
        </w:tc>
        <w:tc>
          <w:tcPr>
            <w:tcW w:w="0" w:type="auto"/>
            <w:shd w:val="clear" w:color="auto" w:fill="auto"/>
          </w:tcPr>
          <w:p w14:paraId="26EE2E9A" w14:textId="0FA5AC8F" w:rsidR="00860B18" w:rsidRPr="006407E1" w:rsidRDefault="00860B18" w:rsidP="00860B18">
            <w:pPr>
              <w:rPr>
                <w:rFonts w:ascii="Calibri" w:hAnsi="Calibri" w:cs="Calibri"/>
                <w:sz w:val="24"/>
                <w:szCs w:val="24"/>
              </w:rPr>
            </w:pPr>
            <w:r w:rsidRPr="00A26E76">
              <w:rPr>
                <w:rFonts w:ascii="Calibri" w:hAnsi="Calibri" w:cs="Calibri"/>
                <w:sz w:val="24"/>
                <w:szCs w:val="24"/>
              </w:rPr>
              <w:t>Intermediate</w:t>
            </w:r>
          </w:p>
        </w:tc>
        <w:tc>
          <w:tcPr>
            <w:tcW w:w="0" w:type="auto"/>
            <w:shd w:val="clear" w:color="auto" w:fill="auto"/>
          </w:tcPr>
          <w:p w14:paraId="5142C9E5" w14:textId="31D76151" w:rsidR="00860B18" w:rsidRPr="006407E1" w:rsidRDefault="00860B18" w:rsidP="00860B18">
            <w:pPr>
              <w:rPr>
                <w:rFonts w:ascii="Calibri" w:hAnsi="Calibri" w:cs="Calibri"/>
                <w:sz w:val="24"/>
                <w:szCs w:val="24"/>
              </w:rPr>
            </w:pPr>
            <w:r>
              <w:rPr>
                <w:rFonts w:ascii="Calibri" w:hAnsi="Calibri" w:cs="Calibri"/>
                <w:sz w:val="24"/>
                <w:szCs w:val="24"/>
              </w:rPr>
              <w:t>FdA/FdSc/DipHE</w:t>
            </w:r>
          </w:p>
        </w:tc>
      </w:tr>
      <w:tr w:rsidR="00860B18" w:rsidRPr="006407E1" w14:paraId="09DECDCB" w14:textId="77777777" w:rsidTr="00A26E76">
        <w:trPr>
          <w:trHeight w:val="284"/>
        </w:trPr>
        <w:tc>
          <w:tcPr>
            <w:tcW w:w="0" w:type="auto"/>
            <w:shd w:val="clear" w:color="auto" w:fill="auto"/>
          </w:tcPr>
          <w:p w14:paraId="070353C3" w14:textId="77777777" w:rsidR="00860B18" w:rsidRPr="00A26E76" w:rsidRDefault="00860B18" w:rsidP="00A26E76">
            <w:pPr>
              <w:rPr>
                <w:rFonts w:ascii="Calibri" w:hAnsi="Calibri" w:cs="Calibri"/>
                <w:sz w:val="24"/>
                <w:szCs w:val="24"/>
              </w:rPr>
            </w:pPr>
            <w:r w:rsidRPr="00A26E76">
              <w:rPr>
                <w:rFonts w:ascii="Calibri" w:hAnsi="Calibri" w:cs="Calibri"/>
                <w:sz w:val="24"/>
                <w:szCs w:val="24"/>
              </w:rPr>
              <w:t>4</w:t>
            </w:r>
          </w:p>
        </w:tc>
        <w:tc>
          <w:tcPr>
            <w:tcW w:w="0" w:type="auto"/>
            <w:shd w:val="clear" w:color="auto" w:fill="auto"/>
          </w:tcPr>
          <w:p w14:paraId="04EE63C2" w14:textId="61D998DA" w:rsidR="00860B18" w:rsidRPr="006407E1" w:rsidRDefault="00860B18" w:rsidP="00860B18">
            <w:pPr>
              <w:rPr>
                <w:rFonts w:ascii="Calibri" w:hAnsi="Calibri" w:cs="Calibri"/>
                <w:sz w:val="24"/>
                <w:szCs w:val="24"/>
              </w:rPr>
            </w:pPr>
            <w:r w:rsidRPr="00A26E76">
              <w:rPr>
                <w:rFonts w:ascii="Calibri" w:hAnsi="Calibri" w:cs="Calibri"/>
                <w:sz w:val="24"/>
                <w:szCs w:val="24"/>
              </w:rPr>
              <w:t>Certificate</w:t>
            </w:r>
          </w:p>
        </w:tc>
        <w:tc>
          <w:tcPr>
            <w:tcW w:w="0" w:type="auto"/>
            <w:shd w:val="clear" w:color="auto" w:fill="auto"/>
          </w:tcPr>
          <w:p w14:paraId="0E59153A" w14:textId="0E03120D" w:rsidR="00860B18" w:rsidRPr="006407E1" w:rsidRDefault="00860B18" w:rsidP="00860B18">
            <w:pPr>
              <w:rPr>
                <w:rFonts w:ascii="Calibri" w:hAnsi="Calibri" w:cs="Calibri"/>
                <w:sz w:val="24"/>
                <w:szCs w:val="24"/>
              </w:rPr>
            </w:pPr>
            <w:r>
              <w:rPr>
                <w:rFonts w:ascii="Calibri" w:hAnsi="Calibri" w:cs="Calibri"/>
                <w:sz w:val="24"/>
                <w:szCs w:val="24"/>
              </w:rPr>
              <w:t>CertHE</w:t>
            </w:r>
          </w:p>
        </w:tc>
      </w:tr>
    </w:tbl>
    <w:p w14:paraId="43899719" w14:textId="77777777" w:rsidR="00C73D2F" w:rsidRPr="00A26E76" w:rsidRDefault="00C73D2F" w:rsidP="00BF5413">
      <w:pPr>
        <w:rPr>
          <w:rFonts w:ascii="Calibri" w:hAnsi="Calibri" w:cs="Calibri"/>
          <w:sz w:val="24"/>
          <w:szCs w:val="24"/>
        </w:rPr>
      </w:pPr>
    </w:p>
    <w:p w14:paraId="10767652" w14:textId="6024A143" w:rsidR="006945BC" w:rsidRPr="00A26E76" w:rsidRDefault="006945BC" w:rsidP="00BF5413">
      <w:pPr>
        <w:rPr>
          <w:rFonts w:ascii="Calibri" w:hAnsi="Calibri" w:cs="Calibri"/>
          <w:sz w:val="24"/>
          <w:szCs w:val="24"/>
        </w:rPr>
      </w:pPr>
      <w:r w:rsidRPr="00A26E76">
        <w:rPr>
          <w:rFonts w:ascii="Calibri" w:hAnsi="Calibri" w:cs="Calibri"/>
          <w:sz w:val="24"/>
          <w:szCs w:val="24"/>
        </w:rPr>
        <w:t xml:space="preserve">One credit is calculated as 10 hours of study. </w:t>
      </w:r>
      <w:r w:rsidR="00DE6B04" w:rsidRPr="00A26E76">
        <w:rPr>
          <w:rFonts w:ascii="Calibri" w:hAnsi="Calibri" w:cs="Calibri"/>
          <w:sz w:val="24"/>
          <w:szCs w:val="24"/>
        </w:rPr>
        <w:t xml:space="preserve"> </w:t>
      </w:r>
      <w:r w:rsidRPr="00A26E76">
        <w:rPr>
          <w:rFonts w:ascii="Calibri" w:hAnsi="Calibri" w:cs="Calibri"/>
          <w:sz w:val="24"/>
          <w:szCs w:val="24"/>
        </w:rPr>
        <w:t xml:space="preserve">Full-time study comprising eight 15 credit modules per year gives a study programme of 8 x 150 = 1200 hrs / year = 120 credits. </w:t>
      </w:r>
      <w:r w:rsidR="00DE6B04" w:rsidRPr="00A26E76">
        <w:rPr>
          <w:rFonts w:ascii="Calibri" w:hAnsi="Calibri" w:cs="Calibri"/>
          <w:sz w:val="24"/>
          <w:szCs w:val="24"/>
        </w:rPr>
        <w:t xml:space="preserve"> </w:t>
      </w:r>
      <w:r w:rsidRPr="00A26E76">
        <w:rPr>
          <w:rFonts w:ascii="Calibri" w:hAnsi="Calibri" w:cs="Calibri"/>
          <w:sz w:val="24"/>
          <w:szCs w:val="24"/>
        </w:rPr>
        <w:t xml:space="preserve">The academic year </w:t>
      </w:r>
      <w:r w:rsidR="00DE6B04" w:rsidRPr="00A26E76">
        <w:rPr>
          <w:rFonts w:ascii="Calibri" w:hAnsi="Calibri" w:cs="Calibri"/>
          <w:sz w:val="24"/>
          <w:szCs w:val="24"/>
        </w:rPr>
        <w:t xml:space="preserve">normally </w:t>
      </w:r>
      <w:r w:rsidRPr="00A26E76">
        <w:rPr>
          <w:rFonts w:ascii="Calibri" w:hAnsi="Calibri" w:cs="Calibri"/>
          <w:sz w:val="24"/>
          <w:szCs w:val="24"/>
        </w:rPr>
        <w:t>comprises two semesters</w:t>
      </w:r>
      <w:r w:rsidR="005E59E5" w:rsidRPr="00A26E76">
        <w:rPr>
          <w:rFonts w:ascii="Calibri" w:hAnsi="Calibri" w:cs="Calibri"/>
          <w:sz w:val="24"/>
          <w:szCs w:val="24"/>
        </w:rPr>
        <w:t>, with semester 1 running over 13 weeks and semester 2 over 14 weeks.</w:t>
      </w:r>
      <w:r w:rsidRPr="00A26E76">
        <w:rPr>
          <w:rFonts w:ascii="Calibri" w:hAnsi="Calibri" w:cs="Calibri"/>
          <w:sz w:val="24"/>
          <w:szCs w:val="24"/>
        </w:rPr>
        <w:t xml:space="preserve"> </w:t>
      </w:r>
      <w:r w:rsidR="00DE6B04" w:rsidRPr="00A26E76">
        <w:rPr>
          <w:rFonts w:ascii="Calibri" w:hAnsi="Calibri" w:cs="Calibri"/>
          <w:sz w:val="24"/>
          <w:szCs w:val="24"/>
        </w:rPr>
        <w:t xml:space="preserve"> </w:t>
      </w:r>
      <w:r w:rsidR="005E59E5" w:rsidRPr="00A26E76">
        <w:rPr>
          <w:rFonts w:ascii="Calibri" w:hAnsi="Calibri" w:cs="Calibri"/>
          <w:sz w:val="24"/>
          <w:szCs w:val="24"/>
        </w:rPr>
        <w:t>The semester</w:t>
      </w:r>
      <w:r w:rsidR="00DF1920" w:rsidRPr="00A26E76">
        <w:rPr>
          <w:rFonts w:ascii="Calibri" w:hAnsi="Calibri" w:cs="Calibri"/>
          <w:sz w:val="24"/>
          <w:szCs w:val="24"/>
        </w:rPr>
        <w:t>s</w:t>
      </w:r>
      <w:r w:rsidR="005E59E5" w:rsidRPr="00A26E76">
        <w:rPr>
          <w:rFonts w:ascii="Calibri" w:hAnsi="Calibri" w:cs="Calibri"/>
          <w:sz w:val="24"/>
          <w:szCs w:val="24"/>
        </w:rPr>
        <w:t xml:space="preserve"> </w:t>
      </w:r>
      <w:r w:rsidRPr="00A26E76">
        <w:rPr>
          <w:rFonts w:ascii="Calibri" w:hAnsi="Calibri" w:cs="Calibri"/>
          <w:sz w:val="24"/>
          <w:szCs w:val="24"/>
        </w:rPr>
        <w:t>include time for assessment, giving a weekly study expectation of 4</w:t>
      </w:r>
      <w:r w:rsidR="005E59E5" w:rsidRPr="00A26E76">
        <w:rPr>
          <w:rFonts w:ascii="Calibri" w:hAnsi="Calibri" w:cs="Calibri"/>
          <w:sz w:val="24"/>
          <w:szCs w:val="24"/>
        </w:rPr>
        <w:t>5</w:t>
      </w:r>
      <w:r w:rsidRPr="00A26E76">
        <w:rPr>
          <w:rFonts w:ascii="Calibri" w:hAnsi="Calibri" w:cs="Calibri"/>
          <w:sz w:val="24"/>
          <w:szCs w:val="24"/>
        </w:rPr>
        <w:t xml:space="preserve"> hrs /week for a full-time </w:t>
      </w:r>
      <w:r w:rsidR="00DE6B04" w:rsidRPr="00A26E76">
        <w:rPr>
          <w:rFonts w:ascii="Calibri" w:hAnsi="Calibri" w:cs="Calibri"/>
          <w:sz w:val="24"/>
          <w:szCs w:val="24"/>
        </w:rPr>
        <w:t>programme</w:t>
      </w:r>
      <w:r w:rsidRPr="00A26E76">
        <w:rPr>
          <w:rFonts w:ascii="Calibri" w:hAnsi="Calibri" w:cs="Calibri"/>
          <w:sz w:val="24"/>
          <w:szCs w:val="24"/>
        </w:rPr>
        <w:t>.  Note that 7.5 ECTS are the same as</w:t>
      </w:r>
      <w:r w:rsidR="00200776" w:rsidRPr="00A26E76">
        <w:rPr>
          <w:rFonts w:ascii="Calibri" w:hAnsi="Calibri" w:cs="Calibri"/>
          <w:sz w:val="24"/>
          <w:szCs w:val="24"/>
        </w:rPr>
        <w:t xml:space="preserve"> </w:t>
      </w:r>
      <w:r w:rsidRPr="00A26E76">
        <w:rPr>
          <w:rFonts w:ascii="Calibri" w:hAnsi="Calibri" w:cs="Calibri"/>
          <w:sz w:val="24"/>
          <w:szCs w:val="24"/>
        </w:rPr>
        <w:t>15 credits.</w:t>
      </w:r>
    </w:p>
    <w:p w14:paraId="2BA5F245" w14:textId="77777777" w:rsidR="00BF5413" w:rsidRPr="00A26E76" w:rsidRDefault="00BF5413" w:rsidP="00BF5413">
      <w:pPr>
        <w:rPr>
          <w:rFonts w:ascii="Calibri" w:hAnsi="Calibri" w:cs="Calibri"/>
          <w:sz w:val="24"/>
          <w:szCs w:val="24"/>
        </w:rPr>
      </w:pPr>
    </w:p>
    <w:p w14:paraId="184C09AD" w14:textId="77777777" w:rsidR="00132C60" w:rsidRPr="00A26E76" w:rsidRDefault="00132C60" w:rsidP="00EE0EB1">
      <w:pPr>
        <w:rPr>
          <w:rFonts w:ascii="Calibri" w:eastAsia="Times New Roman" w:hAnsi="Calibri" w:cs="Calibri"/>
          <w:b/>
          <w:bCs/>
          <w:sz w:val="24"/>
          <w:szCs w:val="24"/>
        </w:rPr>
      </w:pPr>
      <w:r w:rsidRPr="00A26E76">
        <w:rPr>
          <w:rFonts w:ascii="Calibri" w:eastAsia="Times New Roman" w:hAnsi="Calibri" w:cs="Calibri"/>
          <w:b/>
          <w:bCs/>
          <w:sz w:val="24"/>
          <w:szCs w:val="24"/>
        </w:rPr>
        <w:t>Can I use my FE level 3 credits?</w:t>
      </w:r>
    </w:p>
    <w:p w14:paraId="2147D22E" w14:textId="77777777" w:rsidR="00132C60" w:rsidRPr="00A26E76" w:rsidRDefault="00132C60" w:rsidP="004D7EDC">
      <w:pPr>
        <w:pStyle w:val="NoSpacing"/>
        <w:rPr>
          <w:rFonts w:ascii="Calibri" w:hAnsi="Calibri" w:cs="Calibri"/>
          <w:sz w:val="24"/>
          <w:szCs w:val="24"/>
        </w:rPr>
      </w:pPr>
      <w:r w:rsidRPr="00A26E76">
        <w:rPr>
          <w:rFonts w:ascii="Calibri" w:hAnsi="Calibri" w:cs="Calibri"/>
          <w:sz w:val="24"/>
          <w:szCs w:val="24"/>
        </w:rPr>
        <w:t xml:space="preserve">No, the credit transferred </w:t>
      </w:r>
      <w:r w:rsidR="00CE6567" w:rsidRPr="00A26E76">
        <w:rPr>
          <w:rFonts w:ascii="Calibri" w:hAnsi="Calibri" w:cs="Calibri"/>
          <w:sz w:val="24"/>
          <w:szCs w:val="24"/>
        </w:rPr>
        <w:t>must</w:t>
      </w:r>
      <w:r w:rsidRPr="00A26E76">
        <w:rPr>
          <w:rFonts w:ascii="Calibri" w:hAnsi="Calibri" w:cs="Calibri"/>
          <w:sz w:val="24"/>
          <w:szCs w:val="24"/>
        </w:rPr>
        <w:t xml:space="preserve"> be at the same level as the module it will replace.</w:t>
      </w:r>
    </w:p>
    <w:p w14:paraId="5B56F37E" w14:textId="77777777" w:rsidR="004D7EDC" w:rsidRPr="00A26E76" w:rsidRDefault="004D7EDC" w:rsidP="004D7EDC">
      <w:pPr>
        <w:pStyle w:val="NoSpacing"/>
        <w:rPr>
          <w:rFonts w:ascii="Calibri" w:hAnsi="Calibri" w:cs="Calibri"/>
          <w:sz w:val="24"/>
          <w:szCs w:val="24"/>
        </w:rPr>
      </w:pPr>
    </w:p>
    <w:p w14:paraId="31C81F3C" w14:textId="77777777" w:rsidR="006945BC" w:rsidRPr="00A26E76" w:rsidRDefault="006945BC" w:rsidP="004D7EDC">
      <w:pPr>
        <w:pStyle w:val="NoSpacing"/>
        <w:rPr>
          <w:rFonts w:ascii="Calibri" w:hAnsi="Calibri" w:cs="Calibri"/>
          <w:b/>
          <w:bCs/>
          <w:sz w:val="24"/>
          <w:szCs w:val="24"/>
        </w:rPr>
      </w:pPr>
      <w:bookmarkStart w:id="7" w:name="_How_do_we_1"/>
      <w:bookmarkEnd w:id="7"/>
      <w:r w:rsidRPr="00A26E76">
        <w:rPr>
          <w:rFonts w:ascii="Calibri" w:hAnsi="Calibri" w:cs="Calibri"/>
          <w:b/>
          <w:bCs/>
          <w:sz w:val="24"/>
          <w:szCs w:val="24"/>
        </w:rPr>
        <w:t xml:space="preserve">How do we interpret and gauge the </w:t>
      </w:r>
      <w:r w:rsidR="00CE6567" w:rsidRPr="00A26E76">
        <w:rPr>
          <w:rFonts w:ascii="Calibri" w:hAnsi="Calibri" w:cs="Calibri"/>
          <w:b/>
          <w:bCs/>
          <w:sz w:val="24"/>
          <w:szCs w:val="24"/>
        </w:rPr>
        <w:t>content</w:t>
      </w:r>
      <w:r w:rsidRPr="00A26E76">
        <w:rPr>
          <w:rFonts w:ascii="Calibri" w:hAnsi="Calibri" w:cs="Calibri"/>
          <w:b/>
          <w:bCs/>
          <w:sz w:val="24"/>
          <w:szCs w:val="24"/>
        </w:rPr>
        <w:t xml:space="preserve"> of previous learning against our modules?</w:t>
      </w:r>
    </w:p>
    <w:p w14:paraId="27018561" w14:textId="7F68CD0B" w:rsidR="006945BC" w:rsidRPr="00A26E76" w:rsidRDefault="006945BC" w:rsidP="00EE0EB1">
      <w:pPr>
        <w:rPr>
          <w:rFonts w:ascii="Calibri" w:hAnsi="Calibri" w:cs="Calibri"/>
          <w:sz w:val="24"/>
          <w:szCs w:val="24"/>
        </w:rPr>
      </w:pPr>
      <w:r w:rsidRPr="00A26E76">
        <w:rPr>
          <w:rFonts w:ascii="Calibri" w:hAnsi="Calibri" w:cs="Calibri"/>
          <w:sz w:val="24"/>
          <w:szCs w:val="24"/>
        </w:rPr>
        <w:t>To work out wh</w:t>
      </w:r>
      <w:r w:rsidR="00EB2364" w:rsidRPr="00A26E76">
        <w:rPr>
          <w:rFonts w:ascii="Calibri" w:hAnsi="Calibri" w:cs="Calibri"/>
          <w:sz w:val="24"/>
          <w:szCs w:val="24"/>
        </w:rPr>
        <w:t>at</w:t>
      </w:r>
      <w:r w:rsidRPr="00A26E76">
        <w:rPr>
          <w:rFonts w:ascii="Calibri" w:hAnsi="Calibri" w:cs="Calibri"/>
          <w:sz w:val="24"/>
          <w:szCs w:val="24"/>
        </w:rPr>
        <w:t xml:space="preserve"> the modules or work experience already achieved would be equivalent to</w:t>
      </w:r>
      <w:r w:rsidR="00DE6B04" w:rsidRPr="00A26E76">
        <w:rPr>
          <w:rFonts w:ascii="Calibri" w:hAnsi="Calibri" w:cs="Calibri"/>
          <w:sz w:val="24"/>
          <w:szCs w:val="24"/>
        </w:rPr>
        <w:t>,</w:t>
      </w:r>
      <w:r w:rsidR="0002149B" w:rsidRPr="00A26E76">
        <w:rPr>
          <w:rFonts w:ascii="Calibri" w:hAnsi="Calibri" w:cs="Calibri"/>
          <w:sz w:val="24"/>
          <w:szCs w:val="24"/>
        </w:rPr>
        <w:t xml:space="preserve"> an </w:t>
      </w:r>
      <w:r w:rsidR="00AE3FA8" w:rsidRPr="00A26E76">
        <w:rPr>
          <w:rFonts w:ascii="Calibri" w:hAnsi="Calibri" w:cs="Calibri"/>
          <w:sz w:val="24"/>
          <w:szCs w:val="24"/>
        </w:rPr>
        <w:t>A</w:t>
      </w:r>
      <w:r w:rsidR="00654E45" w:rsidRPr="00A26E76">
        <w:rPr>
          <w:rFonts w:ascii="Calibri" w:hAnsi="Calibri" w:cs="Calibri"/>
          <w:sz w:val="24"/>
          <w:szCs w:val="24"/>
        </w:rPr>
        <w:t xml:space="preserve">dmissions </w:t>
      </w:r>
      <w:r w:rsidR="00AE3FA8" w:rsidRPr="00A26E76">
        <w:rPr>
          <w:rFonts w:ascii="Calibri" w:hAnsi="Calibri" w:cs="Calibri"/>
          <w:sz w:val="24"/>
          <w:szCs w:val="24"/>
        </w:rPr>
        <w:t>T</w:t>
      </w:r>
      <w:r w:rsidR="00654E45" w:rsidRPr="00A26E76">
        <w:rPr>
          <w:rFonts w:ascii="Calibri" w:hAnsi="Calibri" w:cs="Calibri"/>
          <w:sz w:val="24"/>
          <w:szCs w:val="24"/>
        </w:rPr>
        <w:t>utor will</w:t>
      </w:r>
      <w:r w:rsidRPr="00A26E76">
        <w:rPr>
          <w:rFonts w:ascii="Calibri" w:hAnsi="Calibri" w:cs="Calibri"/>
          <w:sz w:val="24"/>
          <w:szCs w:val="24"/>
        </w:rPr>
        <w:t xml:space="preserve"> </w:t>
      </w:r>
      <w:r w:rsidR="00CE6567" w:rsidRPr="00A26E76">
        <w:rPr>
          <w:rFonts w:ascii="Calibri" w:hAnsi="Calibri" w:cs="Calibri"/>
          <w:sz w:val="24"/>
          <w:szCs w:val="24"/>
        </w:rPr>
        <w:t>map the learning outcomes f</w:t>
      </w:r>
      <w:r w:rsidRPr="00A26E76">
        <w:rPr>
          <w:rFonts w:ascii="Calibri" w:hAnsi="Calibri" w:cs="Calibri"/>
          <w:sz w:val="24"/>
          <w:szCs w:val="24"/>
        </w:rPr>
        <w:t xml:space="preserve">rom the previous </w:t>
      </w:r>
      <w:r w:rsidR="00DE6B04" w:rsidRPr="00A26E76">
        <w:rPr>
          <w:rFonts w:ascii="Calibri" w:hAnsi="Calibri" w:cs="Calibri"/>
          <w:sz w:val="24"/>
          <w:szCs w:val="24"/>
        </w:rPr>
        <w:t>programme or experience</w:t>
      </w:r>
      <w:r w:rsidRPr="00A26E76">
        <w:rPr>
          <w:rFonts w:ascii="Calibri" w:hAnsi="Calibri" w:cs="Calibri"/>
          <w:sz w:val="24"/>
          <w:szCs w:val="24"/>
        </w:rPr>
        <w:t xml:space="preserve"> against the learning outcomes for the modules that</w:t>
      </w:r>
      <w:r w:rsidR="007B53F9" w:rsidRPr="00A26E76">
        <w:rPr>
          <w:rFonts w:ascii="Calibri" w:hAnsi="Calibri" w:cs="Calibri"/>
          <w:sz w:val="24"/>
          <w:szCs w:val="24"/>
        </w:rPr>
        <w:t xml:space="preserve"> the applicant </w:t>
      </w:r>
      <w:r w:rsidR="00654E45" w:rsidRPr="00A26E76">
        <w:rPr>
          <w:rFonts w:ascii="Calibri" w:hAnsi="Calibri" w:cs="Calibri"/>
          <w:sz w:val="24"/>
          <w:szCs w:val="24"/>
        </w:rPr>
        <w:t>would like to be exempted from.</w:t>
      </w:r>
      <w:r w:rsidRPr="00A26E76">
        <w:rPr>
          <w:rFonts w:ascii="Calibri" w:hAnsi="Calibri" w:cs="Calibri"/>
          <w:sz w:val="24"/>
          <w:szCs w:val="24"/>
        </w:rPr>
        <w:t xml:space="preserve">  </w:t>
      </w:r>
      <w:r w:rsidR="00654E45" w:rsidRPr="00A26E76">
        <w:rPr>
          <w:rFonts w:ascii="Calibri" w:hAnsi="Calibri" w:cs="Calibri"/>
          <w:sz w:val="24"/>
          <w:szCs w:val="24"/>
        </w:rPr>
        <w:t>To do this</w:t>
      </w:r>
      <w:r w:rsidR="00DE6B04" w:rsidRPr="00A26E76">
        <w:rPr>
          <w:rFonts w:ascii="Calibri" w:hAnsi="Calibri" w:cs="Calibri"/>
          <w:sz w:val="24"/>
          <w:szCs w:val="24"/>
        </w:rPr>
        <w:t>,</w:t>
      </w:r>
      <w:r w:rsidR="00654E45" w:rsidRPr="00A26E76">
        <w:rPr>
          <w:rFonts w:ascii="Calibri" w:hAnsi="Calibri" w:cs="Calibri"/>
          <w:sz w:val="24"/>
          <w:szCs w:val="24"/>
        </w:rPr>
        <w:t xml:space="preserve"> the </w:t>
      </w:r>
      <w:r w:rsidR="00AE3FA8" w:rsidRPr="00A26E76">
        <w:rPr>
          <w:rFonts w:ascii="Calibri" w:hAnsi="Calibri" w:cs="Calibri"/>
          <w:sz w:val="24"/>
          <w:szCs w:val="24"/>
        </w:rPr>
        <w:t>A</w:t>
      </w:r>
      <w:r w:rsidR="00654E45" w:rsidRPr="00A26E76">
        <w:rPr>
          <w:rFonts w:ascii="Calibri" w:hAnsi="Calibri" w:cs="Calibri"/>
          <w:sz w:val="24"/>
          <w:szCs w:val="24"/>
        </w:rPr>
        <w:t xml:space="preserve">dmissions </w:t>
      </w:r>
      <w:r w:rsidR="00AE3FA8" w:rsidRPr="00A26E76">
        <w:rPr>
          <w:rFonts w:ascii="Calibri" w:hAnsi="Calibri" w:cs="Calibri"/>
          <w:sz w:val="24"/>
          <w:szCs w:val="24"/>
        </w:rPr>
        <w:t>T</w:t>
      </w:r>
      <w:r w:rsidR="00654E45" w:rsidRPr="00A26E76">
        <w:rPr>
          <w:rFonts w:ascii="Calibri" w:hAnsi="Calibri" w:cs="Calibri"/>
          <w:sz w:val="24"/>
          <w:szCs w:val="24"/>
        </w:rPr>
        <w:t>utor need</w:t>
      </w:r>
      <w:r w:rsidR="007B53F9" w:rsidRPr="00A26E76">
        <w:rPr>
          <w:rFonts w:ascii="Calibri" w:hAnsi="Calibri" w:cs="Calibri"/>
          <w:sz w:val="24"/>
          <w:szCs w:val="24"/>
        </w:rPr>
        <w:t>s</w:t>
      </w:r>
      <w:r w:rsidR="00654E45" w:rsidRPr="00A26E76">
        <w:rPr>
          <w:rFonts w:ascii="Calibri" w:hAnsi="Calibri" w:cs="Calibri"/>
          <w:sz w:val="24"/>
          <w:szCs w:val="24"/>
        </w:rPr>
        <w:t xml:space="preserve"> lots of information</w:t>
      </w:r>
      <w:r w:rsidR="00CE6567" w:rsidRPr="00A26E76">
        <w:rPr>
          <w:rFonts w:ascii="Calibri" w:hAnsi="Calibri" w:cs="Calibri"/>
          <w:sz w:val="24"/>
          <w:szCs w:val="24"/>
        </w:rPr>
        <w:t>, f</w:t>
      </w:r>
      <w:r w:rsidR="00654E45" w:rsidRPr="00A26E76">
        <w:rPr>
          <w:rFonts w:ascii="Calibri" w:hAnsi="Calibri" w:cs="Calibri"/>
          <w:sz w:val="24"/>
          <w:szCs w:val="24"/>
        </w:rPr>
        <w:t xml:space="preserve">or example, </w:t>
      </w:r>
      <w:r w:rsidR="007B53F9" w:rsidRPr="00A26E76">
        <w:rPr>
          <w:rFonts w:ascii="Calibri" w:hAnsi="Calibri" w:cs="Calibri"/>
          <w:sz w:val="24"/>
          <w:szCs w:val="24"/>
        </w:rPr>
        <w:t>a</w:t>
      </w:r>
      <w:r w:rsidR="00654E45" w:rsidRPr="00A26E76">
        <w:rPr>
          <w:rFonts w:ascii="Calibri" w:hAnsi="Calibri" w:cs="Calibri"/>
          <w:sz w:val="24"/>
          <w:szCs w:val="24"/>
        </w:rPr>
        <w:t xml:space="preserve"> transcript from </w:t>
      </w:r>
      <w:r w:rsidR="007B53F9" w:rsidRPr="00A26E76">
        <w:rPr>
          <w:rFonts w:ascii="Calibri" w:hAnsi="Calibri" w:cs="Calibri"/>
          <w:sz w:val="24"/>
          <w:szCs w:val="24"/>
        </w:rPr>
        <w:t xml:space="preserve">the </w:t>
      </w:r>
      <w:r w:rsidR="00DE6B04" w:rsidRPr="00A26E76">
        <w:rPr>
          <w:rFonts w:ascii="Calibri" w:hAnsi="Calibri" w:cs="Calibri"/>
          <w:sz w:val="24"/>
          <w:szCs w:val="24"/>
        </w:rPr>
        <w:t>applicant</w:t>
      </w:r>
      <w:r w:rsidR="007B53F9" w:rsidRPr="00A26E76">
        <w:rPr>
          <w:rFonts w:ascii="Calibri" w:hAnsi="Calibri" w:cs="Calibri"/>
          <w:sz w:val="24"/>
          <w:szCs w:val="24"/>
        </w:rPr>
        <w:t>’s</w:t>
      </w:r>
      <w:r w:rsidR="00654E45" w:rsidRPr="00A26E76">
        <w:rPr>
          <w:rFonts w:ascii="Calibri" w:hAnsi="Calibri" w:cs="Calibri"/>
          <w:sz w:val="24"/>
          <w:szCs w:val="24"/>
        </w:rPr>
        <w:t xml:space="preserve"> previous institution and other documents such as a module guide or a link to the institution</w:t>
      </w:r>
      <w:r w:rsidR="00A50665" w:rsidRPr="00A26E76">
        <w:rPr>
          <w:rFonts w:ascii="Calibri" w:hAnsi="Calibri" w:cs="Calibri"/>
          <w:sz w:val="24"/>
          <w:szCs w:val="24"/>
        </w:rPr>
        <w:t>’</w:t>
      </w:r>
      <w:r w:rsidR="00654E45" w:rsidRPr="00A26E76">
        <w:rPr>
          <w:rFonts w:ascii="Calibri" w:hAnsi="Calibri" w:cs="Calibri"/>
          <w:sz w:val="24"/>
          <w:szCs w:val="24"/>
        </w:rPr>
        <w:t xml:space="preserve">s website where the contents of the module </w:t>
      </w:r>
      <w:r w:rsidR="00A50665" w:rsidRPr="00A26E76">
        <w:rPr>
          <w:rFonts w:ascii="Calibri" w:hAnsi="Calibri" w:cs="Calibri"/>
          <w:sz w:val="24"/>
          <w:szCs w:val="24"/>
        </w:rPr>
        <w:t>are</w:t>
      </w:r>
      <w:r w:rsidR="00654E45" w:rsidRPr="00A26E76">
        <w:rPr>
          <w:rFonts w:ascii="Calibri" w:hAnsi="Calibri" w:cs="Calibri"/>
          <w:sz w:val="24"/>
          <w:szCs w:val="24"/>
        </w:rPr>
        <w:t xml:space="preserve"> </w:t>
      </w:r>
      <w:r w:rsidR="007B53F9" w:rsidRPr="00A26E76">
        <w:rPr>
          <w:rFonts w:ascii="Calibri" w:hAnsi="Calibri" w:cs="Calibri"/>
          <w:sz w:val="24"/>
          <w:szCs w:val="24"/>
        </w:rPr>
        <w:t>available</w:t>
      </w:r>
      <w:r w:rsidR="00654E45" w:rsidRPr="00A26E76">
        <w:rPr>
          <w:rFonts w:ascii="Calibri" w:hAnsi="Calibri" w:cs="Calibri"/>
          <w:sz w:val="24"/>
          <w:szCs w:val="24"/>
        </w:rPr>
        <w:t>.</w:t>
      </w:r>
      <w:r w:rsidRPr="00A26E76">
        <w:rPr>
          <w:rFonts w:ascii="Calibri" w:hAnsi="Calibri" w:cs="Calibri"/>
          <w:sz w:val="24"/>
          <w:szCs w:val="24"/>
        </w:rPr>
        <w:t xml:space="preserve">  For experiential learning</w:t>
      </w:r>
      <w:r w:rsidR="007B53F9" w:rsidRPr="00A26E76">
        <w:rPr>
          <w:rFonts w:ascii="Calibri" w:hAnsi="Calibri" w:cs="Calibri"/>
          <w:sz w:val="24"/>
          <w:szCs w:val="24"/>
        </w:rPr>
        <w:t xml:space="preserve">, </w:t>
      </w:r>
      <w:r w:rsidR="00654E45" w:rsidRPr="00A26E76">
        <w:rPr>
          <w:rFonts w:ascii="Calibri" w:hAnsi="Calibri" w:cs="Calibri"/>
          <w:sz w:val="24"/>
          <w:szCs w:val="24"/>
        </w:rPr>
        <w:t xml:space="preserve">a portfolio </w:t>
      </w:r>
      <w:r w:rsidRPr="00A26E76">
        <w:rPr>
          <w:rFonts w:ascii="Calibri" w:hAnsi="Calibri" w:cs="Calibri"/>
          <w:sz w:val="24"/>
          <w:szCs w:val="24"/>
        </w:rPr>
        <w:t>of work and documents such as job descriptions</w:t>
      </w:r>
      <w:r w:rsidR="00654E45" w:rsidRPr="00A26E76">
        <w:rPr>
          <w:rFonts w:ascii="Calibri" w:hAnsi="Calibri" w:cs="Calibri"/>
          <w:sz w:val="24"/>
          <w:szCs w:val="24"/>
        </w:rPr>
        <w:t xml:space="preserve"> as well as any references</w:t>
      </w:r>
      <w:r w:rsidR="007B53F9" w:rsidRPr="00A26E76">
        <w:rPr>
          <w:rFonts w:ascii="Calibri" w:hAnsi="Calibri" w:cs="Calibri"/>
          <w:sz w:val="24"/>
          <w:szCs w:val="24"/>
        </w:rPr>
        <w:t xml:space="preserve"> are required.</w:t>
      </w:r>
    </w:p>
    <w:p w14:paraId="00669E21" w14:textId="77777777" w:rsidR="00EE0EB1" w:rsidRPr="00A26E76" w:rsidRDefault="00EE0EB1" w:rsidP="00EE0EB1">
      <w:pPr>
        <w:rPr>
          <w:rFonts w:ascii="Calibri" w:hAnsi="Calibri" w:cs="Calibri"/>
          <w:sz w:val="24"/>
          <w:szCs w:val="24"/>
        </w:rPr>
      </w:pPr>
    </w:p>
    <w:p w14:paraId="7BCCFAD4" w14:textId="77777777" w:rsidR="006945BC" w:rsidRPr="00A26E76" w:rsidRDefault="006945BC" w:rsidP="004D7EDC">
      <w:pPr>
        <w:pStyle w:val="NoSpacing"/>
        <w:rPr>
          <w:rFonts w:ascii="Calibri" w:hAnsi="Calibri" w:cs="Calibri"/>
          <w:b/>
          <w:bCs/>
          <w:sz w:val="24"/>
          <w:szCs w:val="24"/>
        </w:rPr>
      </w:pPr>
      <w:bookmarkStart w:id="8" w:name="_If_the_mapping"/>
      <w:bookmarkEnd w:id="8"/>
      <w:r w:rsidRPr="00A26E76">
        <w:rPr>
          <w:rFonts w:ascii="Calibri" w:hAnsi="Calibri" w:cs="Calibri"/>
          <w:b/>
          <w:bCs/>
          <w:sz w:val="24"/>
          <w:szCs w:val="24"/>
        </w:rPr>
        <w:t>If the mapping doesn’t work perfectly is there anything that can be done?</w:t>
      </w:r>
    </w:p>
    <w:p w14:paraId="2B02A2F8" w14:textId="728F14B5" w:rsidR="006945BC" w:rsidRPr="00A26E76" w:rsidRDefault="002E0764" w:rsidP="004D7EDC">
      <w:pPr>
        <w:pStyle w:val="NoSpacing"/>
        <w:rPr>
          <w:rFonts w:ascii="Calibri" w:hAnsi="Calibri" w:cs="Calibri"/>
          <w:sz w:val="24"/>
          <w:szCs w:val="24"/>
        </w:rPr>
      </w:pPr>
      <w:r w:rsidRPr="00A26E76">
        <w:rPr>
          <w:rFonts w:ascii="Calibri" w:hAnsi="Calibri" w:cs="Calibri"/>
          <w:sz w:val="24"/>
          <w:szCs w:val="24"/>
        </w:rPr>
        <w:t xml:space="preserve">If many of the learning outcomes and the appropriate number of credits have been fulfilled by previous </w:t>
      </w:r>
      <w:r w:rsidR="00DE6B04" w:rsidRPr="00A26E76">
        <w:rPr>
          <w:rFonts w:ascii="Calibri" w:hAnsi="Calibri" w:cs="Calibri"/>
          <w:sz w:val="24"/>
          <w:szCs w:val="24"/>
        </w:rPr>
        <w:t>programme</w:t>
      </w:r>
      <w:r w:rsidRPr="00A26E76">
        <w:rPr>
          <w:rFonts w:ascii="Calibri" w:hAnsi="Calibri" w:cs="Calibri"/>
          <w:sz w:val="24"/>
          <w:szCs w:val="24"/>
        </w:rPr>
        <w:t xml:space="preserve">s/experience but there are some learning outcomes not covered, the </w:t>
      </w:r>
      <w:r w:rsidR="00AE3FA8" w:rsidRPr="00A26E76">
        <w:rPr>
          <w:rFonts w:ascii="Calibri" w:hAnsi="Calibri" w:cs="Calibri"/>
          <w:sz w:val="24"/>
          <w:szCs w:val="24"/>
        </w:rPr>
        <w:t>A</w:t>
      </w:r>
      <w:r w:rsidR="00654E45" w:rsidRPr="00A26E76">
        <w:rPr>
          <w:rFonts w:ascii="Calibri" w:hAnsi="Calibri" w:cs="Calibri"/>
          <w:sz w:val="24"/>
          <w:szCs w:val="24"/>
        </w:rPr>
        <w:t xml:space="preserve">dmissions </w:t>
      </w:r>
      <w:r w:rsidR="00AE3FA8" w:rsidRPr="00A26E76">
        <w:rPr>
          <w:rFonts w:ascii="Calibri" w:hAnsi="Calibri" w:cs="Calibri"/>
          <w:sz w:val="24"/>
          <w:szCs w:val="24"/>
        </w:rPr>
        <w:t>T</w:t>
      </w:r>
      <w:r w:rsidR="00654E45" w:rsidRPr="00A26E76">
        <w:rPr>
          <w:rFonts w:ascii="Calibri" w:hAnsi="Calibri" w:cs="Calibri"/>
          <w:sz w:val="24"/>
          <w:szCs w:val="24"/>
        </w:rPr>
        <w:t xml:space="preserve">utor might be able to </w:t>
      </w:r>
      <w:r w:rsidR="006945BC" w:rsidRPr="00A26E76">
        <w:rPr>
          <w:rFonts w:ascii="Calibri" w:hAnsi="Calibri" w:cs="Calibri"/>
          <w:sz w:val="24"/>
          <w:szCs w:val="24"/>
        </w:rPr>
        <w:t xml:space="preserve">set up a </w:t>
      </w:r>
      <w:r w:rsidR="00CE6567" w:rsidRPr="00A26E76">
        <w:rPr>
          <w:rFonts w:ascii="Calibri" w:hAnsi="Calibri" w:cs="Calibri"/>
          <w:b/>
          <w:bCs/>
          <w:sz w:val="24"/>
          <w:szCs w:val="24"/>
        </w:rPr>
        <w:t>bridging study</w:t>
      </w:r>
      <w:r w:rsidR="00CE6567" w:rsidRPr="00A26E76">
        <w:rPr>
          <w:rFonts w:ascii="Calibri" w:hAnsi="Calibri" w:cs="Calibri"/>
          <w:sz w:val="24"/>
          <w:szCs w:val="24"/>
        </w:rPr>
        <w:t xml:space="preserve"> </w:t>
      </w:r>
      <w:r w:rsidR="006945BC" w:rsidRPr="00A26E76">
        <w:rPr>
          <w:rFonts w:ascii="Calibri" w:hAnsi="Calibri" w:cs="Calibri"/>
          <w:sz w:val="24"/>
          <w:szCs w:val="24"/>
        </w:rPr>
        <w:t xml:space="preserve">for </w:t>
      </w:r>
      <w:r w:rsidRPr="00A26E76">
        <w:rPr>
          <w:rFonts w:ascii="Calibri" w:hAnsi="Calibri" w:cs="Calibri"/>
          <w:sz w:val="24"/>
          <w:szCs w:val="24"/>
        </w:rPr>
        <w:t xml:space="preserve">the applicant </w:t>
      </w:r>
      <w:r w:rsidR="006945BC" w:rsidRPr="00A26E76">
        <w:rPr>
          <w:rFonts w:ascii="Calibri" w:hAnsi="Calibri" w:cs="Calibri"/>
          <w:sz w:val="24"/>
          <w:szCs w:val="24"/>
        </w:rPr>
        <w:t>to complete</w:t>
      </w:r>
      <w:r w:rsidR="00CE6567" w:rsidRPr="00A26E76">
        <w:rPr>
          <w:rFonts w:ascii="Calibri" w:hAnsi="Calibri" w:cs="Calibri"/>
          <w:sz w:val="24"/>
          <w:szCs w:val="24"/>
        </w:rPr>
        <w:t xml:space="preserve"> to</w:t>
      </w:r>
      <w:r w:rsidR="006945BC" w:rsidRPr="00A26E76">
        <w:rPr>
          <w:rFonts w:ascii="Calibri" w:hAnsi="Calibri" w:cs="Calibri"/>
          <w:sz w:val="24"/>
          <w:szCs w:val="24"/>
        </w:rPr>
        <w:t xml:space="preserve"> fill in the gap(s). </w:t>
      </w:r>
    </w:p>
    <w:p w14:paraId="1F32C716" w14:textId="77777777" w:rsidR="004D7EDC" w:rsidRPr="00A26E76" w:rsidRDefault="004D7EDC" w:rsidP="004D7EDC">
      <w:pPr>
        <w:pStyle w:val="NoSpacing"/>
        <w:rPr>
          <w:rFonts w:ascii="Calibri" w:hAnsi="Calibri" w:cs="Calibri"/>
          <w:sz w:val="24"/>
          <w:szCs w:val="24"/>
        </w:rPr>
      </w:pPr>
    </w:p>
    <w:p w14:paraId="7A0C49F1" w14:textId="77777777" w:rsidR="006945BC" w:rsidRPr="00A26E76" w:rsidRDefault="006945BC" w:rsidP="004D7EDC">
      <w:pPr>
        <w:pStyle w:val="NoSpacing"/>
        <w:rPr>
          <w:rFonts w:ascii="Calibri" w:hAnsi="Calibri" w:cs="Calibri"/>
          <w:b/>
          <w:bCs/>
          <w:sz w:val="24"/>
          <w:szCs w:val="24"/>
        </w:rPr>
      </w:pPr>
      <w:r w:rsidRPr="00A26E76">
        <w:rPr>
          <w:rFonts w:ascii="Calibri" w:hAnsi="Calibri" w:cs="Calibri"/>
          <w:b/>
          <w:bCs/>
          <w:sz w:val="24"/>
          <w:szCs w:val="24"/>
        </w:rPr>
        <w:t xml:space="preserve">What </w:t>
      </w:r>
      <w:r w:rsidR="00654E45" w:rsidRPr="00A26E76">
        <w:rPr>
          <w:rFonts w:ascii="Calibri" w:hAnsi="Calibri" w:cs="Calibri"/>
          <w:b/>
          <w:bCs/>
          <w:sz w:val="24"/>
          <w:szCs w:val="24"/>
        </w:rPr>
        <w:t xml:space="preserve">would a </w:t>
      </w:r>
      <w:r w:rsidRPr="00A26E76">
        <w:rPr>
          <w:rFonts w:ascii="Calibri" w:hAnsi="Calibri" w:cs="Calibri"/>
          <w:b/>
          <w:bCs/>
          <w:sz w:val="24"/>
          <w:szCs w:val="24"/>
        </w:rPr>
        <w:t>bridging study</w:t>
      </w:r>
      <w:r w:rsidR="00654E45" w:rsidRPr="00A26E76">
        <w:rPr>
          <w:rFonts w:ascii="Calibri" w:hAnsi="Calibri" w:cs="Calibri"/>
          <w:b/>
          <w:bCs/>
          <w:sz w:val="24"/>
          <w:szCs w:val="24"/>
        </w:rPr>
        <w:t xml:space="preserve"> expect me to do</w:t>
      </w:r>
      <w:r w:rsidRPr="00A26E76">
        <w:rPr>
          <w:rFonts w:ascii="Calibri" w:hAnsi="Calibri" w:cs="Calibri"/>
          <w:b/>
          <w:bCs/>
          <w:sz w:val="24"/>
          <w:szCs w:val="24"/>
        </w:rPr>
        <w:t>?</w:t>
      </w:r>
    </w:p>
    <w:p w14:paraId="2010B7EF" w14:textId="0EB645C9" w:rsidR="00FC0905" w:rsidRPr="00A26E76" w:rsidRDefault="00654E45" w:rsidP="004D7EDC">
      <w:pPr>
        <w:pStyle w:val="NoSpacing"/>
        <w:rPr>
          <w:rFonts w:ascii="Calibri" w:hAnsi="Calibri" w:cs="Calibri"/>
          <w:sz w:val="24"/>
          <w:szCs w:val="24"/>
        </w:rPr>
      </w:pPr>
      <w:r w:rsidRPr="00A26E76">
        <w:rPr>
          <w:rFonts w:ascii="Calibri" w:hAnsi="Calibri" w:cs="Calibri"/>
          <w:sz w:val="24"/>
          <w:szCs w:val="24"/>
        </w:rPr>
        <w:t>A bridging study</w:t>
      </w:r>
      <w:r w:rsidR="006945BC" w:rsidRPr="00A26E76">
        <w:rPr>
          <w:rFonts w:ascii="Calibri" w:hAnsi="Calibri" w:cs="Calibri"/>
          <w:sz w:val="24"/>
          <w:szCs w:val="24"/>
        </w:rPr>
        <w:t xml:space="preserve"> </w:t>
      </w:r>
      <w:r w:rsidR="0054106B" w:rsidRPr="00A26E76">
        <w:rPr>
          <w:rFonts w:ascii="Calibri" w:hAnsi="Calibri" w:cs="Calibri"/>
          <w:sz w:val="24"/>
          <w:szCs w:val="24"/>
        </w:rPr>
        <w:t>can</w:t>
      </w:r>
      <w:r w:rsidR="006945BC" w:rsidRPr="00A26E76">
        <w:rPr>
          <w:rFonts w:ascii="Calibri" w:hAnsi="Calibri" w:cs="Calibri"/>
          <w:sz w:val="24"/>
          <w:szCs w:val="24"/>
        </w:rPr>
        <w:t xml:space="preserve"> be anything from a summer </w:t>
      </w:r>
      <w:r w:rsidR="00DE6B04" w:rsidRPr="00A26E76">
        <w:rPr>
          <w:rFonts w:ascii="Calibri" w:hAnsi="Calibri" w:cs="Calibri"/>
          <w:sz w:val="24"/>
          <w:szCs w:val="24"/>
        </w:rPr>
        <w:t>programme</w:t>
      </w:r>
      <w:r w:rsidR="006945BC" w:rsidRPr="00A26E76">
        <w:rPr>
          <w:rFonts w:ascii="Calibri" w:hAnsi="Calibri" w:cs="Calibri"/>
          <w:sz w:val="24"/>
          <w:szCs w:val="24"/>
        </w:rPr>
        <w:t xml:space="preserve"> organised to bring a group of students up to speed on an aspect of the </w:t>
      </w:r>
      <w:r w:rsidR="00DE6B04" w:rsidRPr="00A26E76">
        <w:rPr>
          <w:rFonts w:ascii="Calibri" w:hAnsi="Calibri" w:cs="Calibri"/>
          <w:sz w:val="24"/>
          <w:szCs w:val="24"/>
        </w:rPr>
        <w:t>programme</w:t>
      </w:r>
      <w:r w:rsidR="006945BC" w:rsidRPr="00A26E76">
        <w:rPr>
          <w:rFonts w:ascii="Calibri" w:hAnsi="Calibri" w:cs="Calibri"/>
          <w:sz w:val="24"/>
          <w:szCs w:val="24"/>
        </w:rPr>
        <w:t xml:space="preserve"> to an arrangement for a one-to-one tutorial to fill in a small knowledge gap. </w:t>
      </w:r>
      <w:r w:rsidR="006407E1" w:rsidRPr="00A26E76">
        <w:rPr>
          <w:rFonts w:ascii="Calibri" w:hAnsi="Calibri" w:cs="Calibri"/>
          <w:sz w:val="24"/>
          <w:szCs w:val="24"/>
        </w:rPr>
        <w:t xml:space="preserve"> </w:t>
      </w:r>
      <w:r w:rsidR="006945BC" w:rsidRPr="00A26E76">
        <w:rPr>
          <w:rFonts w:ascii="Calibri" w:hAnsi="Calibri" w:cs="Calibri"/>
          <w:sz w:val="24"/>
          <w:szCs w:val="24"/>
        </w:rPr>
        <w:t xml:space="preserve">A bridging study can also be a piece of work to complete before starting the </w:t>
      </w:r>
      <w:r w:rsidR="00DE6B04" w:rsidRPr="00A26E76">
        <w:rPr>
          <w:rFonts w:ascii="Calibri" w:hAnsi="Calibri" w:cs="Calibri"/>
          <w:sz w:val="24"/>
          <w:szCs w:val="24"/>
        </w:rPr>
        <w:t>programme</w:t>
      </w:r>
      <w:r w:rsidR="006945BC" w:rsidRPr="00A26E76">
        <w:rPr>
          <w:rFonts w:ascii="Calibri" w:hAnsi="Calibri" w:cs="Calibri"/>
          <w:sz w:val="24"/>
          <w:szCs w:val="24"/>
        </w:rPr>
        <w:t xml:space="preserve"> to demonstrate th</w:t>
      </w:r>
      <w:r w:rsidR="00DC2B4A" w:rsidRPr="00A26E76">
        <w:rPr>
          <w:rFonts w:ascii="Calibri" w:hAnsi="Calibri" w:cs="Calibri"/>
          <w:sz w:val="24"/>
          <w:szCs w:val="24"/>
        </w:rPr>
        <w:t>e necessary</w:t>
      </w:r>
      <w:r w:rsidR="006945BC" w:rsidRPr="00A26E76">
        <w:rPr>
          <w:rFonts w:ascii="Calibri" w:hAnsi="Calibri" w:cs="Calibri"/>
          <w:sz w:val="24"/>
          <w:szCs w:val="24"/>
        </w:rPr>
        <w:t xml:space="preserve"> skill or preparation. </w:t>
      </w:r>
      <w:r w:rsidR="006407E1" w:rsidRPr="00A26E76">
        <w:rPr>
          <w:rFonts w:ascii="Calibri" w:hAnsi="Calibri" w:cs="Calibri"/>
          <w:sz w:val="24"/>
          <w:szCs w:val="24"/>
        </w:rPr>
        <w:t xml:space="preserve"> </w:t>
      </w:r>
      <w:r w:rsidR="00EA734C" w:rsidRPr="00A26E76">
        <w:rPr>
          <w:rFonts w:ascii="Calibri" w:hAnsi="Calibri" w:cs="Calibri"/>
          <w:sz w:val="24"/>
          <w:szCs w:val="24"/>
        </w:rPr>
        <w:t xml:space="preserve">It is very important that any work set as part of a bridging study is completed satisfactorily as registration on the </w:t>
      </w:r>
      <w:r w:rsidR="00DE6B04" w:rsidRPr="00A26E76">
        <w:rPr>
          <w:rFonts w:ascii="Calibri" w:hAnsi="Calibri" w:cs="Calibri"/>
          <w:sz w:val="24"/>
          <w:szCs w:val="24"/>
        </w:rPr>
        <w:t>programme</w:t>
      </w:r>
      <w:r w:rsidR="00EA734C" w:rsidRPr="00A26E76">
        <w:rPr>
          <w:rFonts w:ascii="Calibri" w:hAnsi="Calibri" w:cs="Calibri"/>
          <w:sz w:val="24"/>
          <w:szCs w:val="24"/>
        </w:rPr>
        <w:t xml:space="preserve"> </w:t>
      </w:r>
      <w:r w:rsidR="0054106B" w:rsidRPr="00A26E76">
        <w:rPr>
          <w:rFonts w:ascii="Calibri" w:hAnsi="Calibri" w:cs="Calibri"/>
          <w:sz w:val="24"/>
          <w:szCs w:val="24"/>
        </w:rPr>
        <w:t>will</w:t>
      </w:r>
      <w:r w:rsidR="00EA734C" w:rsidRPr="00A26E76">
        <w:rPr>
          <w:rFonts w:ascii="Calibri" w:hAnsi="Calibri" w:cs="Calibri"/>
          <w:sz w:val="24"/>
          <w:szCs w:val="24"/>
        </w:rPr>
        <w:t xml:space="preserve"> depend on this.  An </w:t>
      </w:r>
      <w:r w:rsidR="00AE3FA8" w:rsidRPr="00A26E76">
        <w:rPr>
          <w:rFonts w:ascii="Calibri" w:hAnsi="Calibri" w:cs="Calibri"/>
          <w:sz w:val="24"/>
          <w:szCs w:val="24"/>
        </w:rPr>
        <w:t>A</w:t>
      </w:r>
      <w:r w:rsidR="00EA734C" w:rsidRPr="00A26E76">
        <w:rPr>
          <w:rFonts w:ascii="Calibri" w:hAnsi="Calibri" w:cs="Calibri"/>
          <w:sz w:val="24"/>
          <w:szCs w:val="24"/>
        </w:rPr>
        <w:t xml:space="preserve">dmissions </w:t>
      </w:r>
      <w:r w:rsidR="00AE3FA8" w:rsidRPr="00A26E76">
        <w:rPr>
          <w:rFonts w:ascii="Calibri" w:hAnsi="Calibri" w:cs="Calibri"/>
          <w:sz w:val="24"/>
          <w:szCs w:val="24"/>
        </w:rPr>
        <w:t>T</w:t>
      </w:r>
      <w:r w:rsidR="00EA734C" w:rsidRPr="00A26E76">
        <w:rPr>
          <w:rFonts w:ascii="Calibri" w:hAnsi="Calibri" w:cs="Calibri"/>
          <w:sz w:val="24"/>
          <w:szCs w:val="24"/>
        </w:rPr>
        <w:t xml:space="preserve">utor will </w:t>
      </w:r>
      <w:r w:rsidR="0054106B" w:rsidRPr="00A26E76">
        <w:rPr>
          <w:rFonts w:ascii="Calibri" w:hAnsi="Calibri" w:cs="Calibri"/>
          <w:sz w:val="24"/>
          <w:szCs w:val="24"/>
        </w:rPr>
        <w:t>only set</w:t>
      </w:r>
      <w:r w:rsidR="004B7568" w:rsidRPr="00A26E76">
        <w:rPr>
          <w:rFonts w:ascii="Calibri" w:hAnsi="Calibri" w:cs="Calibri"/>
          <w:sz w:val="24"/>
          <w:szCs w:val="24"/>
        </w:rPr>
        <w:t xml:space="preserve"> work that is essential to ensure </w:t>
      </w:r>
      <w:r w:rsidR="005329BF" w:rsidRPr="00A26E76">
        <w:rPr>
          <w:rFonts w:ascii="Calibri" w:hAnsi="Calibri" w:cs="Calibri"/>
          <w:sz w:val="24"/>
          <w:szCs w:val="24"/>
        </w:rPr>
        <w:t>the applicant</w:t>
      </w:r>
      <w:r w:rsidR="004B7568" w:rsidRPr="00A26E76">
        <w:rPr>
          <w:rFonts w:ascii="Calibri" w:hAnsi="Calibri" w:cs="Calibri"/>
          <w:sz w:val="24"/>
          <w:szCs w:val="24"/>
        </w:rPr>
        <w:t xml:space="preserve"> </w:t>
      </w:r>
      <w:r w:rsidR="005A4716" w:rsidRPr="00A26E76">
        <w:rPr>
          <w:rFonts w:ascii="Calibri" w:hAnsi="Calibri" w:cs="Calibri"/>
          <w:sz w:val="24"/>
          <w:szCs w:val="24"/>
        </w:rPr>
        <w:t xml:space="preserve">will not be </w:t>
      </w:r>
      <w:r w:rsidR="004B7568" w:rsidRPr="00A26E76">
        <w:rPr>
          <w:rFonts w:ascii="Calibri" w:hAnsi="Calibri" w:cs="Calibri"/>
          <w:sz w:val="24"/>
          <w:szCs w:val="24"/>
        </w:rPr>
        <w:t xml:space="preserve">disadvantaged on the rest of the </w:t>
      </w:r>
      <w:r w:rsidR="00DE6B04" w:rsidRPr="00A26E76">
        <w:rPr>
          <w:rFonts w:ascii="Calibri" w:hAnsi="Calibri" w:cs="Calibri"/>
          <w:sz w:val="24"/>
          <w:szCs w:val="24"/>
        </w:rPr>
        <w:t>programme</w:t>
      </w:r>
      <w:r w:rsidR="004B7568" w:rsidRPr="00A26E76">
        <w:rPr>
          <w:rFonts w:ascii="Calibri" w:hAnsi="Calibri" w:cs="Calibri"/>
          <w:sz w:val="24"/>
          <w:szCs w:val="24"/>
        </w:rPr>
        <w:t>.</w:t>
      </w:r>
    </w:p>
    <w:p w14:paraId="3C6D1E65" w14:textId="77777777" w:rsidR="004D7EDC" w:rsidRPr="00A26E76" w:rsidRDefault="004D7EDC" w:rsidP="004D7EDC">
      <w:pPr>
        <w:pStyle w:val="NoSpacing"/>
        <w:rPr>
          <w:rFonts w:ascii="Calibri" w:hAnsi="Calibri" w:cs="Calibri"/>
          <w:sz w:val="24"/>
          <w:szCs w:val="24"/>
        </w:rPr>
      </w:pPr>
    </w:p>
    <w:p w14:paraId="4133E8F9" w14:textId="77777777" w:rsidR="006945BC" w:rsidRPr="00A26E76" w:rsidRDefault="006945BC" w:rsidP="004D7EDC">
      <w:pPr>
        <w:pStyle w:val="NoSpacing"/>
        <w:rPr>
          <w:rFonts w:ascii="Calibri" w:hAnsi="Calibri" w:cs="Calibri"/>
          <w:b/>
          <w:bCs/>
          <w:sz w:val="24"/>
          <w:szCs w:val="24"/>
        </w:rPr>
      </w:pPr>
      <w:r w:rsidRPr="00A26E76">
        <w:rPr>
          <w:rFonts w:ascii="Calibri" w:hAnsi="Calibri" w:cs="Calibri"/>
          <w:b/>
          <w:bCs/>
          <w:sz w:val="24"/>
          <w:szCs w:val="24"/>
        </w:rPr>
        <w:t>Is it possible to carry over credit for part of a module?</w:t>
      </w:r>
    </w:p>
    <w:p w14:paraId="0CEF6441" w14:textId="019FD916" w:rsidR="006945BC" w:rsidRPr="00A26E76" w:rsidRDefault="006945BC" w:rsidP="00EE0EB1">
      <w:pPr>
        <w:rPr>
          <w:rFonts w:ascii="Calibri" w:hAnsi="Calibri" w:cs="Calibri"/>
          <w:sz w:val="24"/>
          <w:szCs w:val="24"/>
        </w:rPr>
      </w:pPr>
      <w:r w:rsidRPr="00A26E76">
        <w:rPr>
          <w:rFonts w:ascii="Calibri" w:hAnsi="Calibri" w:cs="Calibri"/>
          <w:sz w:val="24"/>
          <w:szCs w:val="24"/>
        </w:rPr>
        <w:t>No, th</w:t>
      </w:r>
      <w:r w:rsidR="00FC0905" w:rsidRPr="00A26E76">
        <w:rPr>
          <w:rFonts w:ascii="Calibri" w:hAnsi="Calibri" w:cs="Calibri"/>
          <w:sz w:val="24"/>
          <w:szCs w:val="24"/>
        </w:rPr>
        <w:t xml:space="preserve">is would be against the regulations governing APL arrangements.  </w:t>
      </w:r>
    </w:p>
    <w:p w14:paraId="56E5D9C5" w14:textId="77777777" w:rsidR="00EE0EB1" w:rsidRPr="00A26E76" w:rsidRDefault="00EE0EB1" w:rsidP="00EE0EB1">
      <w:pPr>
        <w:rPr>
          <w:rFonts w:ascii="Calibri" w:hAnsi="Calibri" w:cs="Calibri"/>
          <w:sz w:val="24"/>
          <w:szCs w:val="24"/>
        </w:rPr>
      </w:pPr>
    </w:p>
    <w:p w14:paraId="4AE03155" w14:textId="0C40CC25" w:rsidR="006945BC" w:rsidRPr="00A26E76" w:rsidRDefault="006945BC" w:rsidP="004D7EDC">
      <w:pPr>
        <w:pStyle w:val="NoSpacing"/>
        <w:rPr>
          <w:rFonts w:ascii="Calibri" w:hAnsi="Calibri" w:cs="Calibri"/>
          <w:b/>
          <w:bCs/>
          <w:sz w:val="24"/>
          <w:szCs w:val="24"/>
        </w:rPr>
      </w:pPr>
      <w:bookmarkStart w:id="9" w:name="_Do_I_have"/>
      <w:bookmarkEnd w:id="9"/>
      <w:r w:rsidRPr="00A26E76">
        <w:rPr>
          <w:rFonts w:ascii="Calibri" w:hAnsi="Calibri" w:cs="Calibri"/>
          <w:b/>
          <w:bCs/>
          <w:sz w:val="24"/>
          <w:szCs w:val="24"/>
        </w:rPr>
        <w:t xml:space="preserve">Do </w:t>
      </w:r>
      <w:r w:rsidR="00FC0905" w:rsidRPr="00A26E76">
        <w:rPr>
          <w:rFonts w:ascii="Calibri" w:hAnsi="Calibri" w:cs="Calibri"/>
          <w:b/>
          <w:bCs/>
          <w:sz w:val="24"/>
          <w:szCs w:val="24"/>
        </w:rPr>
        <w:t xml:space="preserve">I have to do all this if I am </w:t>
      </w:r>
      <w:r w:rsidR="007A62B7" w:rsidRPr="00A26E76">
        <w:rPr>
          <w:rFonts w:ascii="Calibri" w:hAnsi="Calibri" w:cs="Calibri"/>
          <w:b/>
          <w:bCs/>
          <w:sz w:val="24"/>
          <w:szCs w:val="24"/>
        </w:rPr>
        <w:t xml:space="preserve">progressing from a WUC award to a higher award?  </w:t>
      </w:r>
    </w:p>
    <w:p w14:paraId="1EDF8504" w14:textId="59E8EC13" w:rsidR="00D24729" w:rsidRPr="00A26E76" w:rsidRDefault="006945BC" w:rsidP="00D24729">
      <w:pPr>
        <w:pStyle w:val="NoSpacing"/>
        <w:rPr>
          <w:rFonts w:ascii="Calibri" w:hAnsi="Calibri" w:cs="Calibri"/>
          <w:sz w:val="24"/>
          <w:szCs w:val="24"/>
        </w:rPr>
      </w:pPr>
      <w:r w:rsidRPr="00A26E76">
        <w:rPr>
          <w:rFonts w:ascii="Calibri" w:hAnsi="Calibri" w:cs="Calibri"/>
          <w:sz w:val="24"/>
          <w:szCs w:val="24"/>
        </w:rPr>
        <w:t xml:space="preserve">No, if the progression is part of </w:t>
      </w:r>
      <w:r w:rsidR="00FC0905" w:rsidRPr="00A26E76">
        <w:rPr>
          <w:rFonts w:ascii="Calibri" w:hAnsi="Calibri" w:cs="Calibri"/>
          <w:sz w:val="24"/>
          <w:szCs w:val="24"/>
        </w:rPr>
        <w:t>what is called ‘</w:t>
      </w:r>
      <w:r w:rsidRPr="00A26E76">
        <w:rPr>
          <w:rFonts w:ascii="Calibri" w:hAnsi="Calibri" w:cs="Calibri"/>
          <w:sz w:val="24"/>
          <w:szCs w:val="24"/>
        </w:rPr>
        <w:t>an articulated programme</w:t>
      </w:r>
      <w:r w:rsidR="00FC0905" w:rsidRPr="00A26E76">
        <w:rPr>
          <w:rFonts w:ascii="Calibri" w:hAnsi="Calibri" w:cs="Calibri"/>
          <w:sz w:val="24"/>
          <w:szCs w:val="24"/>
        </w:rPr>
        <w:t>’</w:t>
      </w:r>
      <w:r w:rsidRPr="00A26E76">
        <w:rPr>
          <w:rFonts w:ascii="Calibri" w:hAnsi="Calibri" w:cs="Calibri"/>
          <w:sz w:val="24"/>
          <w:szCs w:val="24"/>
        </w:rPr>
        <w:t xml:space="preserve"> i.e. a programme that has been designed with that progression from one level to another built in</w:t>
      </w:r>
      <w:r w:rsidR="00FC0905" w:rsidRPr="00A26E76">
        <w:rPr>
          <w:rFonts w:ascii="Calibri" w:hAnsi="Calibri" w:cs="Calibri"/>
          <w:sz w:val="24"/>
          <w:szCs w:val="24"/>
        </w:rPr>
        <w:t>,</w:t>
      </w:r>
      <w:r w:rsidRPr="00A26E76">
        <w:rPr>
          <w:rFonts w:ascii="Calibri" w:hAnsi="Calibri" w:cs="Calibri"/>
          <w:sz w:val="24"/>
          <w:szCs w:val="24"/>
        </w:rPr>
        <w:t xml:space="preserve"> it is assumed that the progression works and the mapping has already been done when the </w:t>
      </w:r>
      <w:r w:rsidR="00DE6B04" w:rsidRPr="00A26E76">
        <w:rPr>
          <w:rFonts w:ascii="Calibri" w:hAnsi="Calibri" w:cs="Calibri"/>
          <w:sz w:val="24"/>
          <w:szCs w:val="24"/>
        </w:rPr>
        <w:t>programme</w:t>
      </w:r>
      <w:r w:rsidRPr="00A26E76">
        <w:rPr>
          <w:rFonts w:ascii="Calibri" w:hAnsi="Calibri" w:cs="Calibri"/>
          <w:sz w:val="24"/>
          <w:szCs w:val="24"/>
        </w:rPr>
        <w:t xml:space="preserve"> was designed.  </w:t>
      </w:r>
      <w:r w:rsidR="00FC0905" w:rsidRPr="00A26E76">
        <w:rPr>
          <w:rFonts w:ascii="Calibri" w:hAnsi="Calibri" w:cs="Calibri"/>
          <w:sz w:val="24"/>
          <w:szCs w:val="24"/>
        </w:rPr>
        <w:t xml:space="preserve">In this case </w:t>
      </w:r>
      <w:r w:rsidR="001B5876" w:rsidRPr="00A26E76">
        <w:rPr>
          <w:rFonts w:ascii="Calibri" w:hAnsi="Calibri" w:cs="Calibri"/>
          <w:sz w:val="24"/>
          <w:szCs w:val="24"/>
        </w:rPr>
        <w:t>the</w:t>
      </w:r>
      <w:r w:rsidR="00FC0905" w:rsidRPr="00A26E76">
        <w:rPr>
          <w:rFonts w:ascii="Calibri" w:hAnsi="Calibri" w:cs="Calibri"/>
          <w:sz w:val="24"/>
          <w:szCs w:val="24"/>
        </w:rPr>
        <w:t xml:space="preserve"> </w:t>
      </w:r>
      <w:r w:rsidR="006407E1" w:rsidRPr="00A26E76">
        <w:rPr>
          <w:rFonts w:ascii="Calibri" w:hAnsi="Calibri" w:cs="Calibri"/>
          <w:sz w:val="24"/>
          <w:szCs w:val="24"/>
        </w:rPr>
        <w:t>Course</w:t>
      </w:r>
      <w:r w:rsidR="00FC0905" w:rsidRPr="00A26E76">
        <w:rPr>
          <w:rFonts w:ascii="Calibri" w:hAnsi="Calibri" w:cs="Calibri"/>
          <w:sz w:val="24"/>
          <w:szCs w:val="24"/>
        </w:rPr>
        <w:t xml:space="preserve"> </w:t>
      </w:r>
      <w:r w:rsidR="007A62B7" w:rsidRPr="00A26E76">
        <w:rPr>
          <w:rFonts w:ascii="Calibri" w:hAnsi="Calibri" w:cs="Calibri"/>
          <w:sz w:val="24"/>
          <w:szCs w:val="24"/>
        </w:rPr>
        <w:t>Scheme Manager</w:t>
      </w:r>
      <w:r w:rsidR="00FC0905" w:rsidRPr="00A26E76">
        <w:rPr>
          <w:rFonts w:ascii="Calibri" w:hAnsi="Calibri" w:cs="Calibri"/>
          <w:sz w:val="24"/>
          <w:szCs w:val="24"/>
        </w:rPr>
        <w:t xml:space="preserve"> will do what is necessary.  </w:t>
      </w:r>
      <w:r w:rsidR="007A62B7" w:rsidRPr="00A26E76">
        <w:rPr>
          <w:rFonts w:ascii="Calibri" w:hAnsi="Calibri" w:cs="Calibri"/>
          <w:sz w:val="24"/>
          <w:szCs w:val="24"/>
        </w:rPr>
        <w:t>For example, i</w:t>
      </w:r>
      <w:r w:rsidR="00D24729" w:rsidRPr="00A26E76">
        <w:rPr>
          <w:rFonts w:ascii="Calibri" w:hAnsi="Calibri" w:cs="Calibri"/>
          <w:sz w:val="24"/>
          <w:szCs w:val="24"/>
        </w:rPr>
        <w:t xml:space="preserve">f a student enrolled on a Foundation Degree knows that they want to transfer to a BSc/BA (Hons) in the subject this should be discussed with the </w:t>
      </w:r>
      <w:r w:rsidR="006407E1" w:rsidRPr="00A26E76">
        <w:rPr>
          <w:rFonts w:ascii="Calibri" w:hAnsi="Calibri" w:cs="Calibri"/>
          <w:sz w:val="24"/>
          <w:szCs w:val="24"/>
        </w:rPr>
        <w:t>Course</w:t>
      </w:r>
      <w:r w:rsidR="00D24729" w:rsidRPr="00A26E76">
        <w:rPr>
          <w:rFonts w:ascii="Calibri" w:hAnsi="Calibri" w:cs="Calibri"/>
          <w:sz w:val="24"/>
          <w:szCs w:val="24"/>
        </w:rPr>
        <w:t xml:space="preserve"> </w:t>
      </w:r>
      <w:r w:rsidR="007A62B7" w:rsidRPr="00A26E76">
        <w:rPr>
          <w:rFonts w:ascii="Calibri" w:hAnsi="Calibri" w:cs="Calibri"/>
          <w:sz w:val="24"/>
          <w:szCs w:val="24"/>
        </w:rPr>
        <w:t>Scheme Manager</w:t>
      </w:r>
      <w:r w:rsidR="00D24729" w:rsidRPr="00A26E76">
        <w:rPr>
          <w:rFonts w:ascii="Calibri" w:hAnsi="Calibri" w:cs="Calibri"/>
          <w:sz w:val="24"/>
          <w:szCs w:val="24"/>
        </w:rPr>
        <w:t xml:space="preserve"> at the earliest opportunity for further advice.</w:t>
      </w:r>
    </w:p>
    <w:p w14:paraId="7FFEA950" w14:textId="77777777" w:rsidR="006945BC" w:rsidRPr="00A26E76" w:rsidRDefault="006945BC" w:rsidP="004D7EDC">
      <w:pPr>
        <w:pStyle w:val="NoSpacing"/>
        <w:rPr>
          <w:rFonts w:ascii="Calibri" w:hAnsi="Calibri" w:cs="Calibri"/>
          <w:sz w:val="24"/>
          <w:szCs w:val="24"/>
        </w:rPr>
      </w:pPr>
    </w:p>
    <w:p w14:paraId="43B82246" w14:textId="57B58B23" w:rsidR="006945BC" w:rsidRPr="00A26E76" w:rsidRDefault="006945BC" w:rsidP="004D7EDC">
      <w:pPr>
        <w:pStyle w:val="NoSpacing"/>
        <w:rPr>
          <w:rFonts w:ascii="Calibri" w:hAnsi="Calibri" w:cs="Calibri"/>
          <w:b/>
          <w:bCs/>
          <w:sz w:val="24"/>
          <w:szCs w:val="24"/>
        </w:rPr>
      </w:pPr>
      <w:r w:rsidRPr="00A26E76">
        <w:rPr>
          <w:rFonts w:ascii="Calibri" w:hAnsi="Calibri" w:cs="Calibri"/>
          <w:b/>
          <w:bCs/>
          <w:sz w:val="24"/>
          <w:szCs w:val="24"/>
        </w:rPr>
        <w:t xml:space="preserve">Can </w:t>
      </w:r>
      <w:r w:rsidR="00FC0905" w:rsidRPr="00A26E76">
        <w:rPr>
          <w:rFonts w:ascii="Calibri" w:hAnsi="Calibri" w:cs="Calibri"/>
          <w:b/>
          <w:bCs/>
          <w:sz w:val="24"/>
          <w:szCs w:val="24"/>
        </w:rPr>
        <w:t xml:space="preserve">I use credit for a </w:t>
      </w:r>
      <w:r w:rsidR="00DE6B04" w:rsidRPr="00A26E76">
        <w:rPr>
          <w:rFonts w:ascii="Calibri" w:hAnsi="Calibri" w:cs="Calibri"/>
          <w:b/>
          <w:bCs/>
          <w:sz w:val="24"/>
          <w:szCs w:val="24"/>
        </w:rPr>
        <w:t>programme</w:t>
      </w:r>
      <w:r w:rsidR="00FC0905" w:rsidRPr="00A26E76">
        <w:rPr>
          <w:rFonts w:ascii="Calibri" w:hAnsi="Calibri" w:cs="Calibri"/>
          <w:b/>
          <w:bCs/>
          <w:sz w:val="24"/>
          <w:szCs w:val="24"/>
        </w:rPr>
        <w:t xml:space="preserve"> I have completed </w:t>
      </w:r>
      <w:r w:rsidR="00473026" w:rsidRPr="00A26E76">
        <w:rPr>
          <w:rFonts w:ascii="Calibri" w:hAnsi="Calibri" w:cs="Calibri"/>
          <w:b/>
          <w:bCs/>
          <w:sz w:val="24"/>
          <w:szCs w:val="24"/>
        </w:rPr>
        <w:t xml:space="preserve">elsewhere to change my subject or add a dissertation </w:t>
      </w:r>
      <w:r w:rsidR="00132C60" w:rsidRPr="00A26E76">
        <w:rPr>
          <w:rFonts w:ascii="Calibri" w:hAnsi="Calibri" w:cs="Calibri"/>
          <w:b/>
          <w:bCs/>
          <w:sz w:val="24"/>
          <w:szCs w:val="24"/>
        </w:rPr>
        <w:t xml:space="preserve">to change my ordinary degree to an </w:t>
      </w:r>
      <w:r w:rsidR="00473026" w:rsidRPr="00A26E76">
        <w:rPr>
          <w:rFonts w:ascii="Calibri" w:hAnsi="Calibri" w:cs="Calibri"/>
          <w:b/>
          <w:bCs/>
          <w:sz w:val="24"/>
          <w:szCs w:val="24"/>
        </w:rPr>
        <w:t>honours degree?</w:t>
      </w:r>
      <w:r w:rsidRPr="00A26E76">
        <w:rPr>
          <w:rFonts w:ascii="Calibri" w:hAnsi="Calibri" w:cs="Calibri"/>
          <w:b/>
          <w:bCs/>
          <w:sz w:val="24"/>
          <w:szCs w:val="24"/>
        </w:rPr>
        <w:t xml:space="preserve"> </w:t>
      </w:r>
    </w:p>
    <w:p w14:paraId="21234C87" w14:textId="11E102AB" w:rsidR="006945BC" w:rsidRPr="00A26E76" w:rsidRDefault="00AA5B3F" w:rsidP="00A26E76">
      <w:pPr>
        <w:spacing w:after="120"/>
        <w:rPr>
          <w:rFonts w:ascii="Calibri" w:hAnsi="Calibri" w:cs="Calibri"/>
          <w:sz w:val="24"/>
          <w:szCs w:val="24"/>
        </w:rPr>
      </w:pPr>
      <w:r w:rsidRPr="00A26E76">
        <w:rPr>
          <w:rFonts w:ascii="Calibri" w:hAnsi="Calibri" w:cs="Calibri"/>
          <w:sz w:val="24"/>
          <w:szCs w:val="24"/>
        </w:rPr>
        <w:t xml:space="preserve">To qualify for APL </w:t>
      </w:r>
      <w:r w:rsidR="00AB3D84" w:rsidRPr="00A26E76">
        <w:rPr>
          <w:rFonts w:ascii="Calibri" w:hAnsi="Calibri" w:cs="Calibri"/>
          <w:sz w:val="24"/>
          <w:szCs w:val="24"/>
        </w:rPr>
        <w:t xml:space="preserve">the applicant </w:t>
      </w:r>
      <w:r w:rsidR="006945BC" w:rsidRPr="00A26E76">
        <w:rPr>
          <w:rFonts w:ascii="Calibri" w:hAnsi="Calibri" w:cs="Calibri"/>
          <w:sz w:val="24"/>
          <w:szCs w:val="24"/>
        </w:rPr>
        <w:t xml:space="preserve">must be </w:t>
      </w:r>
      <w:r w:rsidR="00132C60" w:rsidRPr="00A26E76">
        <w:rPr>
          <w:rFonts w:ascii="Calibri" w:hAnsi="Calibri" w:cs="Calibri"/>
          <w:sz w:val="24"/>
          <w:szCs w:val="24"/>
        </w:rPr>
        <w:t xml:space="preserve">transferring to a </w:t>
      </w:r>
      <w:r w:rsidR="00DE6B04" w:rsidRPr="00A26E76">
        <w:rPr>
          <w:rFonts w:ascii="Calibri" w:hAnsi="Calibri" w:cs="Calibri"/>
          <w:sz w:val="24"/>
          <w:szCs w:val="24"/>
        </w:rPr>
        <w:t>programme</w:t>
      </w:r>
      <w:r w:rsidR="00132C60" w:rsidRPr="00A26E76">
        <w:rPr>
          <w:rFonts w:ascii="Calibri" w:hAnsi="Calibri" w:cs="Calibri"/>
          <w:sz w:val="24"/>
          <w:szCs w:val="24"/>
        </w:rPr>
        <w:t xml:space="preserve"> to </w:t>
      </w:r>
      <w:r w:rsidR="004D7EDC" w:rsidRPr="00A26E76">
        <w:rPr>
          <w:rFonts w:ascii="Calibri" w:hAnsi="Calibri" w:cs="Calibri"/>
          <w:b/>
          <w:bCs/>
          <w:sz w:val="24"/>
          <w:szCs w:val="24"/>
        </w:rPr>
        <w:t xml:space="preserve">complete </w:t>
      </w:r>
      <w:r w:rsidR="00AB3D84" w:rsidRPr="00A26E76">
        <w:rPr>
          <w:rFonts w:ascii="Calibri" w:hAnsi="Calibri" w:cs="Calibri"/>
          <w:b/>
          <w:bCs/>
          <w:sz w:val="24"/>
          <w:szCs w:val="24"/>
        </w:rPr>
        <w:t>their</w:t>
      </w:r>
      <w:r w:rsidR="004D7EDC" w:rsidRPr="00A26E76">
        <w:rPr>
          <w:rFonts w:ascii="Calibri" w:hAnsi="Calibri" w:cs="Calibri"/>
          <w:b/>
          <w:bCs/>
          <w:sz w:val="24"/>
          <w:szCs w:val="24"/>
        </w:rPr>
        <w:t xml:space="preserve"> studies</w:t>
      </w:r>
      <w:r w:rsidR="006945BC" w:rsidRPr="00A26E76">
        <w:rPr>
          <w:rFonts w:ascii="Calibri" w:hAnsi="Calibri" w:cs="Calibri"/>
          <w:sz w:val="24"/>
          <w:szCs w:val="24"/>
        </w:rPr>
        <w:t>, for example changing institutions mid-</w:t>
      </w:r>
      <w:r w:rsidR="00DE6B04" w:rsidRPr="00A26E76">
        <w:rPr>
          <w:rFonts w:ascii="Calibri" w:hAnsi="Calibri" w:cs="Calibri"/>
          <w:sz w:val="24"/>
          <w:szCs w:val="24"/>
        </w:rPr>
        <w:t>programme</w:t>
      </w:r>
      <w:r w:rsidR="006945BC" w:rsidRPr="00A26E76">
        <w:rPr>
          <w:rFonts w:ascii="Calibri" w:hAnsi="Calibri" w:cs="Calibri"/>
          <w:sz w:val="24"/>
          <w:szCs w:val="24"/>
        </w:rPr>
        <w:t xml:space="preserve"> and bringing the successfully completed modules</w:t>
      </w:r>
      <w:r w:rsidR="00F664FB" w:rsidRPr="00A26E76">
        <w:rPr>
          <w:rFonts w:ascii="Calibri" w:hAnsi="Calibri" w:cs="Calibri"/>
          <w:sz w:val="24"/>
          <w:szCs w:val="24"/>
        </w:rPr>
        <w:t>,</w:t>
      </w:r>
      <w:r w:rsidR="006945BC" w:rsidRPr="00A26E76">
        <w:rPr>
          <w:rFonts w:ascii="Calibri" w:hAnsi="Calibri" w:cs="Calibri"/>
          <w:sz w:val="24"/>
          <w:szCs w:val="24"/>
        </w:rPr>
        <w:t xml:space="preserve"> or </w:t>
      </w:r>
      <w:r w:rsidR="00132C60" w:rsidRPr="00A26E76">
        <w:rPr>
          <w:rFonts w:ascii="Calibri" w:hAnsi="Calibri" w:cs="Calibri"/>
          <w:sz w:val="24"/>
          <w:szCs w:val="24"/>
        </w:rPr>
        <w:t>transferring to</w:t>
      </w:r>
      <w:r w:rsidR="006945BC" w:rsidRPr="00A26E76">
        <w:rPr>
          <w:rFonts w:ascii="Calibri" w:hAnsi="Calibri" w:cs="Calibri"/>
          <w:sz w:val="24"/>
          <w:szCs w:val="24"/>
        </w:rPr>
        <w:t xml:space="preserve"> </w:t>
      </w:r>
      <w:r w:rsidR="004D7EDC" w:rsidRPr="00A26E76">
        <w:rPr>
          <w:rFonts w:ascii="Calibri" w:hAnsi="Calibri" w:cs="Calibri"/>
          <w:b/>
          <w:bCs/>
          <w:sz w:val="24"/>
          <w:szCs w:val="24"/>
        </w:rPr>
        <w:t xml:space="preserve">a higher award </w:t>
      </w:r>
      <w:r w:rsidR="006945BC" w:rsidRPr="00A26E76">
        <w:rPr>
          <w:rFonts w:ascii="Calibri" w:hAnsi="Calibri" w:cs="Calibri"/>
          <w:sz w:val="24"/>
          <w:szCs w:val="24"/>
        </w:rPr>
        <w:t xml:space="preserve">and bringing the completed lower award, for example topping up a foundation degree to an honours degree.  APL cannot be </w:t>
      </w:r>
      <w:r w:rsidR="006945BC" w:rsidRPr="00A26E76">
        <w:rPr>
          <w:rFonts w:ascii="Calibri" w:hAnsi="Calibri" w:cs="Calibri"/>
          <w:sz w:val="24"/>
          <w:szCs w:val="24"/>
        </w:rPr>
        <w:lastRenderedPageBreak/>
        <w:t xml:space="preserve">used to convert an awarded BSc </w:t>
      </w:r>
      <w:r w:rsidR="00132C60" w:rsidRPr="00A26E76">
        <w:rPr>
          <w:rFonts w:ascii="Calibri" w:hAnsi="Calibri" w:cs="Calibri"/>
          <w:sz w:val="24"/>
          <w:szCs w:val="24"/>
        </w:rPr>
        <w:t>(</w:t>
      </w:r>
      <w:r w:rsidR="006945BC" w:rsidRPr="00A26E76">
        <w:rPr>
          <w:rFonts w:ascii="Calibri" w:hAnsi="Calibri" w:cs="Calibri"/>
          <w:sz w:val="24"/>
          <w:szCs w:val="24"/>
        </w:rPr>
        <w:t>Hons</w:t>
      </w:r>
      <w:r w:rsidR="00132C60" w:rsidRPr="00A26E76">
        <w:rPr>
          <w:rFonts w:ascii="Calibri" w:hAnsi="Calibri" w:cs="Calibri"/>
          <w:sz w:val="24"/>
          <w:szCs w:val="24"/>
        </w:rPr>
        <w:t>)</w:t>
      </w:r>
      <w:r w:rsidR="006945BC" w:rsidRPr="00A26E76">
        <w:rPr>
          <w:rFonts w:ascii="Calibri" w:hAnsi="Calibri" w:cs="Calibri"/>
          <w:sz w:val="24"/>
          <w:szCs w:val="24"/>
        </w:rPr>
        <w:t xml:space="preserve"> in one subject to a BSc </w:t>
      </w:r>
      <w:r w:rsidR="00132C60" w:rsidRPr="00A26E76">
        <w:rPr>
          <w:rFonts w:ascii="Calibri" w:hAnsi="Calibri" w:cs="Calibri"/>
          <w:sz w:val="24"/>
          <w:szCs w:val="24"/>
        </w:rPr>
        <w:t>(</w:t>
      </w:r>
      <w:r w:rsidR="006945BC" w:rsidRPr="00A26E76">
        <w:rPr>
          <w:rFonts w:ascii="Calibri" w:hAnsi="Calibri" w:cs="Calibri"/>
          <w:sz w:val="24"/>
          <w:szCs w:val="24"/>
        </w:rPr>
        <w:t>Hons</w:t>
      </w:r>
      <w:r w:rsidR="00132C60" w:rsidRPr="00A26E76">
        <w:rPr>
          <w:rFonts w:ascii="Calibri" w:hAnsi="Calibri" w:cs="Calibri"/>
          <w:sz w:val="24"/>
          <w:szCs w:val="24"/>
        </w:rPr>
        <w:t>)</w:t>
      </w:r>
      <w:r w:rsidR="006945BC" w:rsidRPr="00A26E76">
        <w:rPr>
          <w:rFonts w:ascii="Calibri" w:hAnsi="Calibri" w:cs="Calibri"/>
          <w:sz w:val="24"/>
          <w:szCs w:val="24"/>
        </w:rPr>
        <w:t xml:space="preserve"> in a related subject by taking some additional modules in the new subject.  Also a completed ordinary degree cannot be used as credit towards an honours degree as both reach level 6 so the honours degree is not</w:t>
      </w:r>
      <w:r w:rsidR="00AB3D84" w:rsidRPr="00A26E76">
        <w:rPr>
          <w:rFonts w:ascii="Calibri" w:hAnsi="Calibri" w:cs="Calibri"/>
          <w:sz w:val="24"/>
          <w:szCs w:val="24"/>
        </w:rPr>
        <w:t xml:space="preserve"> technically</w:t>
      </w:r>
      <w:r w:rsidR="006945BC" w:rsidRPr="00A26E76">
        <w:rPr>
          <w:rFonts w:ascii="Calibri" w:hAnsi="Calibri" w:cs="Calibri"/>
          <w:sz w:val="24"/>
          <w:szCs w:val="24"/>
        </w:rPr>
        <w:t xml:space="preserve"> a higher award.</w:t>
      </w:r>
      <w:r w:rsidR="006407E1" w:rsidRPr="00A26E76">
        <w:rPr>
          <w:rFonts w:ascii="Calibri" w:hAnsi="Calibri" w:cs="Calibri"/>
          <w:sz w:val="24"/>
          <w:szCs w:val="24"/>
        </w:rPr>
        <w:t xml:space="preserve">  </w:t>
      </w:r>
      <w:r w:rsidR="006945BC" w:rsidRPr="00A26E76">
        <w:rPr>
          <w:rFonts w:ascii="Calibri" w:hAnsi="Calibri" w:cs="Calibri"/>
          <w:sz w:val="24"/>
          <w:szCs w:val="24"/>
        </w:rPr>
        <w:t xml:space="preserve">The exception to this is with articulated postgraduate </w:t>
      </w:r>
      <w:r w:rsidR="00DE6B04" w:rsidRPr="00A26E76">
        <w:rPr>
          <w:rFonts w:ascii="Calibri" w:hAnsi="Calibri" w:cs="Calibri"/>
          <w:sz w:val="24"/>
          <w:szCs w:val="24"/>
        </w:rPr>
        <w:t>programme</w:t>
      </w:r>
      <w:r w:rsidR="006945BC" w:rsidRPr="00A26E76">
        <w:rPr>
          <w:rFonts w:ascii="Calibri" w:hAnsi="Calibri" w:cs="Calibri"/>
          <w:sz w:val="24"/>
          <w:szCs w:val="24"/>
        </w:rPr>
        <w:t xml:space="preserve">s such as PGCert, PGDip, MSc/MA packages.  </w:t>
      </w:r>
      <w:r w:rsidR="00AB3D84" w:rsidRPr="00A26E76">
        <w:rPr>
          <w:rFonts w:ascii="Calibri" w:hAnsi="Calibri" w:cs="Calibri"/>
          <w:sz w:val="24"/>
          <w:szCs w:val="24"/>
        </w:rPr>
        <w:t xml:space="preserve">A student at </w:t>
      </w:r>
      <w:r w:rsidR="006945BC" w:rsidRPr="00A26E76">
        <w:rPr>
          <w:rFonts w:ascii="Calibri" w:hAnsi="Calibri" w:cs="Calibri"/>
          <w:sz w:val="24"/>
          <w:szCs w:val="24"/>
        </w:rPr>
        <w:t>W</w:t>
      </w:r>
      <w:r w:rsidR="00AB3D84" w:rsidRPr="00A26E76">
        <w:rPr>
          <w:rFonts w:ascii="Calibri" w:hAnsi="Calibri" w:cs="Calibri"/>
          <w:sz w:val="24"/>
          <w:szCs w:val="24"/>
        </w:rPr>
        <w:t>UC</w:t>
      </w:r>
      <w:r w:rsidR="006945BC" w:rsidRPr="00A26E76">
        <w:rPr>
          <w:rFonts w:ascii="Calibri" w:hAnsi="Calibri" w:cs="Calibri"/>
          <w:sz w:val="24"/>
          <w:szCs w:val="24"/>
        </w:rPr>
        <w:t xml:space="preserve"> can receive the smaller award and then at a later point continue to a larger award even though they are all at level 7. </w:t>
      </w:r>
    </w:p>
    <w:p w14:paraId="623B9AB4" w14:textId="77777777" w:rsidR="00EE0EB1" w:rsidRPr="00A26E76" w:rsidRDefault="00EE0EB1" w:rsidP="00EE0EB1">
      <w:pPr>
        <w:rPr>
          <w:rFonts w:ascii="Calibri" w:hAnsi="Calibri" w:cs="Calibri"/>
          <w:sz w:val="24"/>
          <w:szCs w:val="24"/>
        </w:rPr>
      </w:pPr>
    </w:p>
    <w:p w14:paraId="23AAC60E" w14:textId="77777777" w:rsidR="006945BC" w:rsidRPr="00A26E76" w:rsidRDefault="006945BC" w:rsidP="004D7EDC">
      <w:pPr>
        <w:pStyle w:val="NoSpacing"/>
        <w:rPr>
          <w:rFonts w:ascii="Calibri" w:hAnsi="Calibri" w:cs="Calibri"/>
          <w:b/>
          <w:bCs/>
          <w:sz w:val="24"/>
          <w:szCs w:val="24"/>
        </w:rPr>
      </w:pPr>
      <w:bookmarkStart w:id="10" w:name="_Is_there_a"/>
      <w:bookmarkEnd w:id="10"/>
      <w:r w:rsidRPr="00A26E76">
        <w:rPr>
          <w:rFonts w:ascii="Calibri" w:hAnsi="Calibri" w:cs="Calibri"/>
          <w:b/>
          <w:bCs/>
          <w:sz w:val="24"/>
          <w:szCs w:val="24"/>
        </w:rPr>
        <w:t xml:space="preserve">Is there a limit to how many credits </w:t>
      </w:r>
      <w:r w:rsidR="00473026" w:rsidRPr="00A26E76">
        <w:rPr>
          <w:rFonts w:ascii="Calibri" w:hAnsi="Calibri" w:cs="Calibri"/>
          <w:b/>
          <w:bCs/>
          <w:sz w:val="24"/>
          <w:szCs w:val="24"/>
        </w:rPr>
        <w:t>I can claim credit for</w:t>
      </w:r>
      <w:r w:rsidRPr="00A26E76">
        <w:rPr>
          <w:rFonts w:ascii="Calibri" w:hAnsi="Calibri" w:cs="Calibri"/>
          <w:b/>
          <w:bCs/>
          <w:sz w:val="24"/>
          <w:szCs w:val="24"/>
        </w:rPr>
        <w:t>?</w:t>
      </w:r>
    </w:p>
    <w:p w14:paraId="6A819FFB" w14:textId="7633E6D9" w:rsidR="00EF60FC" w:rsidRPr="00A26E76" w:rsidRDefault="006945BC" w:rsidP="00F345D4">
      <w:pPr>
        <w:spacing w:after="120"/>
        <w:rPr>
          <w:rFonts w:ascii="Calibri" w:hAnsi="Calibri" w:cs="Calibri"/>
          <w:sz w:val="24"/>
          <w:szCs w:val="24"/>
        </w:rPr>
      </w:pPr>
      <w:r w:rsidRPr="00A26E76">
        <w:rPr>
          <w:rFonts w:ascii="Calibri" w:hAnsi="Calibri" w:cs="Calibri"/>
          <w:sz w:val="24"/>
          <w:szCs w:val="24"/>
        </w:rPr>
        <w:t>Yes</w:t>
      </w:r>
      <w:r w:rsidR="004D7EDC" w:rsidRPr="00A26E76">
        <w:rPr>
          <w:rFonts w:ascii="Calibri" w:hAnsi="Calibri" w:cs="Calibri"/>
          <w:sz w:val="24"/>
          <w:szCs w:val="24"/>
        </w:rPr>
        <w:t>, this</w:t>
      </w:r>
      <w:r w:rsidRPr="00A26E76">
        <w:rPr>
          <w:rFonts w:ascii="Calibri" w:hAnsi="Calibri" w:cs="Calibri"/>
          <w:sz w:val="24"/>
          <w:szCs w:val="24"/>
        </w:rPr>
        <w:t xml:space="preserve"> varies depending on the type of </w:t>
      </w:r>
      <w:r w:rsidR="00DE6B04" w:rsidRPr="00A26E76">
        <w:rPr>
          <w:rFonts w:ascii="Calibri" w:hAnsi="Calibri" w:cs="Calibri"/>
          <w:sz w:val="24"/>
          <w:szCs w:val="24"/>
        </w:rPr>
        <w:t>programme</w:t>
      </w:r>
      <w:r w:rsidR="0032181B">
        <w:rPr>
          <w:rFonts w:ascii="Calibri" w:hAnsi="Calibri" w:cs="Calibri"/>
          <w:sz w:val="24"/>
          <w:szCs w:val="24"/>
        </w:rPr>
        <w:t xml:space="preserve">.  The table below details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to show the maximum amount of credits that can be imported through an APL application acorrding to programme.  "/>
      </w:tblPr>
      <w:tblGrid>
        <w:gridCol w:w="2972"/>
        <w:gridCol w:w="1559"/>
        <w:gridCol w:w="3119"/>
        <w:gridCol w:w="1366"/>
      </w:tblGrid>
      <w:tr w:rsidR="006945BC" w:rsidRPr="006407E1" w14:paraId="3BFF2D8C" w14:textId="77777777" w:rsidTr="00A26E76">
        <w:trPr>
          <w:trHeight w:val="1006"/>
        </w:trPr>
        <w:tc>
          <w:tcPr>
            <w:tcW w:w="2972" w:type="dxa"/>
            <w:shd w:val="clear" w:color="auto" w:fill="auto"/>
          </w:tcPr>
          <w:p w14:paraId="09E35201" w14:textId="77777777" w:rsidR="006945BC" w:rsidRPr="00A26E76" w:rsidRDefault="00EE0EB1" w:rsidP="00A26E76">
            <w:pPr>
              <w:pStyle w:val="BodyTextIndent"/>
              <w:ind w:left="0" w:right="-1"/>
              <w:rPr>
                <w:rFonts w:ascii="Calibri" w:hAnsi="Calibri" w:cs="Calibri"/>
                <w:b/>
              </w:rPr>
            </w:pPr>
            <w:bookmarkStart w:id="11" w:name="_GoBack" w:colFirst="0" w:colLast="4"/>
            <w:r w:rsidRPr="00A26E76">
              <w:rPr>
                <w:rFonts w:ascii="Calibri" w:hAnsi="Calibri" w:cs="Calibri"/>
                <w:b/>
              </w:rPr>
              <w:t>A</w:t>
            </w:r>
            <w:r w:rsidR="006945BC" w:rsidRPr="00A26E76">
              <w:rPr>
                <w:rFonts w:ascii="Calibri" w:hAnsi="Calibri" w:cs="Calibri"/>
                <w:b/>
              </w:rPr>
              <w:t>ward</w:t>
            </w:r>
          </w:p>
        </w:tc>
        <w:tc>
          <w:tcPr>
            <w:tcW w:w="1559" w:type="dxa"/>
            <w:shd w:val="clear" w:color="auto" w:fill="auto"/>
          </w:tcPr>
          <w:p w14:paraId="70CDA077" w14:textId="77777777" w:rsidR="006945BC" w:rsidRPr="00A26E76" w:rsidRDefault="00AB17B8" w:rsidP="00A26E76">
            <w:pPr>
              <w:pStyle w:val="BodyTextIndent"/>
              <w:ind w:left="0" w:right="-1"/>
              <w:rPr>
                <w:rFonts w:ascii="Calibri" w:hAnsi="Calibri" w:cs="Calibri"/>
                <w:b/>
              </w:rPr>
            </w:pPr>
            <w:r w:rsidRPr="00A26E76">
              <w:rPr>
                <w:rFonts w:ascii="Calibri" w:hAnsi="Calibri" w:cs="Calibri"/>
                <w:b/>
              </w:rPr>
              <w:t>M</w:t>
            </w:r>
            <w:r w:rsidR="006945BC" w:rsidRPr="00A26E76">
              <w:rPr>
                <w:rFonts w:ascii="Calibri" w:hAnsi="Calibri" w:cs="Calibri"/>
                <w:b/>
              </w:rPr>
              <w:t>aximum credits that may be imported</w:t>
            </w:r>
          </w:p>
        </w:tc>
        <w:tc>
          <w:tcPr>
            <w:tcW w:w="3119" w:type="dxa"/>
            <w:shd w:val="clear" w:color="auto" w:fill="auto"/>
          </w:tcPr>
          <w:p w14:paraId="1B91E699" w14:textId="402BFDAE" w:rsidR="006945BC" w:rsidRPr="00A26E76" w:rsidRDefault="00AB17B8" w:rsidP="00A26E76">
            <w:pPr>
              <w:pStyle w:val="BodyTextIndent"/>
              <w:ind w:left="0" w:right="-1"/>
              <w:rPr>
                <w:rFonts w:ascii="Calibri" w:hAnsi="Calibri" w:cs="Calibri"/>
                <w:b/>
              </w:rPr>
            </w:pPr>
            <w:r w:rsidRPr="00A26E76">
              <w:rPr>
                <w:rFonts w:ascii="Calibri" w:hAnsi="Calibri" w:cs="Calibri"/>
                <w:b/>
              </w:rPr>
              <w:t>M</w:t>
            </w:r>
            <w:r w:rsidR="006945BC" w:rsidRPr="00A26E76">
              <w:rPr>
                <w:rFonts w:ascii="Calibri" w:hAnsi="Calibri" w:cs="Calibri"/>
                <w:b/>
              </w:rPr>
              <w:t>inimum credits to be taken at W</w:t>
            </w:r>
            <w:r w:rsidR="0032181B">
              <w:rPr>
                <w:rFonts w:ascii="Calibri" w:hAnsi="Calibri" w:cs="Calibri"/>
                <w:b/>
              </w:rPr>
              <w:t>UC</w:t>
            </w:r>
          </w:p>
        </w:tc>
        <w:tc>
          <w:tcPr>
            <w:tcW w:w="1366" w:type="dxa"/>
            <w:shd w:val="clear" w:color="auto" w:fill="auto"/>
          </w:tcPr>
          <w:p w14:paraId="47484EAD" w14:textId="77777777" w:rsidR="006945BC" w:rsidRPr="00A26E76" w:rsidRDefault="00AB17B8" w:rsidP="00A26E76">
            <w:pPr>
              <w:pStyle w:val="BodyTextIndent"/>
              <w:ind w:left="0" w:right="-1"/>
              <w:rPr>
                <w:rFonts w:ascii="Calibri" w:hAnsi="Calibri" w:cs="Calibri"/>
                <w:b/>
              </w:rPr>
            </w:pPr>
            <w:r w:rsidRPr="00A26E76">
              <w:rPr>
                <w:rFonts w:ascii="Calibri" w:hAnsi="Calibri" w:cs="Calibri"/>
                <w:b/>
              </w:rPr>
              <w:t>T</w:t>
            </w:r>
            <w:r w:rsidR="006945BC" w:rsidRPr="00A26E76">
              <w:rPr>
                <w:rFonts w:ascii="Calibri" w:hAnsi="Calibri" w:cs="Calibri"/>
                <w:b/>
              </w:rPr>
              <w:t>otal credits for award</w:t>
            </w:r>
          </w:p>
        </w:tc>
      </w:tr>
      <w:tr w:rsidR="006945BC" w:rsidRPr="006407E1" w14:paraId="131B91E5" w14:textId="77777777" w:rsidTr="00A26E76">
        <w:trPr>
          <w:trHeight w:val="624"/>
        </w:trPr>
        <w:tc>
          <w:tcPr>
            <w:tcW w:w="2972" w:type="dxa"/>
            <w:shd w:val="clear" w:color="auto" w:fill="auto"/>
          </w:tcPr>
          <w:p w14:paraId="47832083" w14:textId="77777777" w:rsidR="006945BC" w:rsidRPr="00A26E76" w:rsidRDefault="00EE0EB1" w:rsidP="00A26E76">
            <w:pPr>
              <w:pStyle w:val="BodyTextIndent"/>
              <w:ind w:left="0"/>
              <w:rPr>
                <w:rFonts w:ascii="Calibri" w:hAnsi="Calibri" w:cs="Calibri"/>
              </w:rPr>
            </w:pPr>
            <w:r w:rsidRPr="00A26E76">
              <w:rPr>
                <w:rFonts w:ascii="Calibri" w:hAnsi="Calibri" w:cs="Calibri"/>
              </w:rPr>
              <w:t>Master’s</w:t>
            </w:r>
            <w:r w:rsidR="006945BC" w:rsidRPr="00A26E76">
              <w:rPr>
                <w:rFonts w:ascii="Calibri" w:hAnsi="Calibri" w:cs="Calibri"/>
              </w:rPr>
              <w:t xml:space="preserve"> Degree</w:t>
            </w:r>
          </w:p>
        </w:tc>
        <w:tc>
          <w:tcPr>
            <w:tcW w:w="1559" w:type="dxa"/>
            <w:shd w:val="clear" w:color="auto" w:fill="auto"/>
          </w:tcPr>
          <w:p w14:paraId="0C831477" w14:textId="77777777" w:rsidR="006945BC" w:rsidRPr="00A26E76" w:rsidRDefault="006945BC" w:rsidP="00A26E76">
            <w:pPr>
              <w:pStyle w:val="BodyTextIndent"/>
              <w:ind w:left="0"/>
              <w:rPr>
                <w:rFonts w:ascii="Calibri" w:hAnsi="Calibri" w:cs="Calibri"/>
              </w:rPr>
            </w:pPr>
            <w:r w:rsidRPr="00A26E76">
              <w:rPr>
                <w:rFonts w:ascii="Calibri" w:hAnsi="Calibri" w:cs="Calibri"/>
              </w:rPr>
              <w:t>60</w:t>
            </w:r>
          </w:p>
        </w:tc>
        <w:tc>
          <w:tcPr>
            <w:tcW w:w="3119" w:type="dxa"/>
            <w:shd w:val="clear" w:color="auto" w:fill="auto"/>
          </w:tcPr>
          <w:p w14:paraId="1BB4C8AA" w14:textId="77777777" w:rsidR="006945BC" w:rsidRPr="00A26E76" w:rsidRDefault="006945BC" w:rsidP="00A26E76">
            <w:pPr>
              <w:pStyle w:val="BodyTextIndent"/>
              <w:ind w:left="0"/>
              <w:rPr>
                <w:rFonts w:ascii="Calibri" w:hAnsi="Calibri" w:cs="Calibri"/>
              </w:rPr>
            </w:pPr>
            <w:r w:rsidRPr="00A26E76">
              <w:rPr>
                <w:rFonts w:ascii="Calibri" w:hAnsi="Calibri" w:cs="Calibri"/>
              </w:rPr>
              <w:t>120 (QCF Level 7)</w:t>
            </w:r>
          </w:p>
        </w:tc>
        <w:tc>
          <w:tcPr>
            <w:tcW w:w="1366" w:type="dxa"/>
            <w:shd w:val="clear" w:color="auto" w:fill="auto"/>
          </w:tcPr>
          <w:p w14:paraId="0182D46A" w14:textId="77777777" w:rsidR="006945BC" w:rsidRPr="00A26E76" w:rsidRDefault="006945BC" w:rsidP="00A26E76">
            <w:pPr>
              <w:pStyle w:val="BodyTextIndent"/>
              <w:ind w:left="0"/>
              <w:rPr>
                <w:rFonts w:ascii="Calibri" w:hAnsi="Calibri" w:cs="Calibri"/>
              </w:rPr>
            </w:pPr>
            <w:r w:rsidRPr="00A26E76">
              <w:rPr>
                <w:rFonts w:ascii="Calibri" w:hAnsi="Calibri" w:cs="Calibri"/>
              </w:rPr>
              <w:t>180</w:t>
            </w:r>
          </w:p>
        </w:tc>
      </w:tr>
      <w:tr w:rsidR="006945BC" w:rsidRPr="006407E1" w14:paraId="27647C09" w14:textId="77777777" w:rsidTr="00A26E76">
        <w:trPr>
          <w:trHeight w:val="624"/>
        </w:trPr>
        <w:tc>
          <w:tcPr>
            <w:tcW w:w="2972" w:type="dxa"/>
            <w:shd w:val="clear" w:color="auto" w:fill="auto"/>
          </w:tcPr>
          <w:p w14:paraId="23B8B830" w14:textId="77777777" w:rsidR="006945BC" w:rsidRPr="00A26E76" w:rsidRDefault="006945BC" w:rsidP="00A26E76">
            <w:pPr>
              <w:pStyle w:val="BodyTextIndent"/>
              <w:ind w:left="0"/>
              <w:rPr>
                <w:rFonts w:ascii="Calibri" w:hAnsi="Calibri" w:cs="Calibri"/>
              </w:rPr>
            </w:pPr>
            <w:r w:rsidRPr="00A26E76">
              <w:rPr>
                <w:rFonts w:ascii="Calibri" w:hAnsi="Calibri" w:cs="Calibri"/>
              </w:rPr>
              <w:t>Postgraduate Diploma</w:t>
            </w:r>
          </w:p>
        </w:tc>
        <w:tc>
          <w:tcPr>
            <w:tcW w:w="1559" w:type="dxa"/>
            <w:shd w:val="clear" w:color="auto" w:fill="auto"/>
          </w:tcPr>
          <w:p w14:paraId="007EDF0C" w14:textId="77777777" w:rsidR="006945BC" w:rsidRPr="00A26E76" w:rsidRDefault="006945BC" w:rsidP="00A26E76">
            <w:pPr>
              <w:pStyle w:val="BodyTextIndent"/>
              <w:ind w:left="0"/>
              <w:rPr>
                <w:rFonts w:ascii="Calibri" w:hAnsi="Calibri" w:cs="Calibri"/>
              </w:rPr>
            </w:pPr>
            <w:r w:rsidRPr="00A26E76">
              <w:rPr>
                <w:rFonts w:ascii="Calibri" w:hAnsi="Calibri" w:cs="Calibri"/>
              </w:rPr>
              <w:t>40</w:t>
            </w:r>
          </w:p>
        </w:tc>
        <w:tc>
          <w:tcPr>
            <w:tcW w:w="3119" w:type="dxa"/>
            <w:shd w:val="clear" w:color="auto" w:fill="auto"/>
          </w:tcPr>
          <w:p w14:paraId="1E3F83C6" w14:textId="77777777" w:rsidR="006945BC" w:rsidRPr="00A26E76" w:rsidRDefault="006945BC" w:rsidP="00A26E76">
            <w:pPr>
              <w:pStyle w:val="BodyTextIndent"/>
              <w:ind w:left="0"/>
              <w:rPr>
                <w:rFonts w:ascii="Calibri" w:hAnsi="Calibri" w:cs="Calibri"/>
              </w:rPr>
            </w:pPr>
            <w:r w:rsidRPr="00A26E76">
              <w:rPr>
                <w:rFonts w:ascii="Calibri" w:hAnsi="Calibri" w:cs="Calibri"/>
              </w:rPr>
              <w:t>80 (QCF Level 7)</w:t>
            </w:r>
          </w:p>
        </w:tc>
        <w:tc>
          <w:tcPr>
            <w:tcW w:w="1366" w:type="dxa"/>
            <w:shd w:val="clear" w:color="auto" w:fill="auto"/>
          </w:tcPr>
          <w:p w14:paraId="05AF0BCD" w14:textId="77777777" w:rsidR="006945BC" w:rsidRPr="00A26E76" w:rsidRDefault="006945BC" w:rsidP="00A26E76">
            <w:pPr>
              <w:pStyle w:val="BodyTextIndent"/>
              <w:ind w:left="0"/>
              <w:rPr>
                <w:rFonts w:ascii="Calibri" w:hAnsi="Calibri" w:cs="Calibri"/>
              </w:rPr>
            </w:pPr>
            <w:r w:rsidRPr="00A26E76">
              <w:rPr>
                <w:rFonts w:ascii="Calibri" w:hAnsi="Calibri" w:cs="Calibri"/>
              </w:rPr>
              <w:t>120</w:t>
            </w:r>
          </w:p>
        </w:tc>
      </w:tr>
      <w:tr w:rsidR="006945BC" w:rsidRPr="006407E1" w14:paraId="731B02A3" w14:textId="77777777" w:rsidTr="00A26E76">
        <w:trPr>
          <w:trHeight w:val="624"/>
        </w:trPr>
        <w:tc>
          <w:tcPr>
            <w:tcW w:w="2972" w:type="dxa"/>
            <w:shd w:val="clear" w:color="auto" w:fill="auto"/>
          </w:tcPr>
          <w:p w14:paraId="54F72076" w14:textId="77777777" w:rsidR="006945BC" w:rsidRPr="00A26E76" w:rsidRDefault="006945BC" w:rsidP="00A26E76">
            <w:pPr>
              <w:pStyle w:val="BodyTextIndent"/>
              <w:ind w:left="0"/>
              <w:rPr>
                <w:rFonts w:ascii="Calibri" w:hAnsi="Calibri" w:cs="Calibri"/>
              </w:rPr>
            </w:pPr>
            <w:r w:rsidRPr="00A26E76">
              <w:rPr>
                <w:rFonts w:ascii="Calibri" w:hAnsi="Calibri" w:cs="Calibri"/>
              </w:rPr>
              <w:t>Graduate Diploma</w:t>
            </w:r>
          </w:p>
        </w:tc>
        <w:tc>
          <w:tcPr>
            <w:tcW w:w="1559" w:type="dxa"/>
            <w:shd w:val="clear" w:color="auto" w:fill="auto"/>
          </w:tcPr>
          <w:p w14:paraId="27A53BBD" w14:textId="77777777" w:rsidR="006945BC" w:rsidRPr="00A26E76" w:rsidRDefault="006945BC" w:rsidP="00A26E76">
            <w:pPr>
              <w:pStyle w:val="BodyTextIndent"/>
              <w:ind w:left="0"/>
              <w:rPr>
                <w:rFonts w:ascii="Calibri" w:hAnsi="Calibri" w:cs="Calibri"/>
              </w:rPr>
            </w:pPr>
            <w:r w:rsidRPr="00A26E76">
              <w:rPr>
                <w:rFonts w:ascii="Calibri" w:hAnsi="Calibri" w:cs="Calibri"/>
              </w:rPr>
              <w:t>40</w:t>
            </w:r>
          </w:p>
        </w:tc>
        <w:tc>
          <w:tcPr>
            <w:tcW w:w="3119" w:type="dxa"/>
            <w:shd w:val="clear" w:color="auto" w:fill="auto"/>
          </w:tcPr>
          <w:p w14:paraId="08F19895" w14:textId="77777777" w:rsidR="006945BC" w:rsidRPr="00A26E76" w:rsidRDefault="006945BC" w:rsidP="00A26E76">
            <w:pPr>
              <w:pStyle w:val="BodyTextIndent"/>
              <w:ind w:left="0"/>
              <w:rPr>
                <w:rFonts w:ascii="Calibri" w:hAnsi="Calibri" w:cs="Calibri"/>
              </w:rPr>
            </w:pPr>
            <w:r w:rsidRPr="00A26E76">
              <w:rPr>
                <w:rFonts w:ascii="Calibri" w:hAnsi="Calibri" w:cs="Calibri"/>
              </w:rPr>
              <w:t>80 (QCF Level 6)</w:t>
            </w:r>
          </w:p>
        </w:tc>
        <w:tc>
          <w:tcPr>
            <w:tcW w:w="1366" w:type="dxa"/>
            <w:shd w:val="clear" w:color="auto" w:fill="auto"/>
          </w:tcPr>
          <w:p w14:paraId="37773437" w14:textId="77777777" w:rsidR="006945BC" w:rsidRPr="00A26E76" w:rsidRDefault="006945BC" w:rsidP="00A26E76">
            <w:pPr>
              <w:pStyle w:val="BodyTextIndent"/>
              <w:ind w:left="0"/>
              <w:rPr>
                <w:rFonts w:ascii="Calibri" w:hAnsi="Calibri" w:cs="Calibri"/>
              </w:rPr>
            </w:pPr>
            <w:r w:rsidRPr="00A26E76">
              <w:rPr>
                <w:rFonts w:ascii="Calibri" w:hAnsi="Calibri" w:cs="Calibri"/>
              </w:rPr>
              <w:t>120</w:t>
            </w:r>
          </w:p>
        </w:tc>
      </w:tr>
      <w:tr w:rsidR="006945BC" w:rsidRPr="006407E1" w14:paraId="66EDD0FF" w14:textId="77777777" w:rsidTr="00A26E76">
        <w:trPr>
          <w:trHeight w:val="624"/>
        </w:trPr>
        <w:tc>
          <w:tcPr>
            <w:tcW w:w="2972" w:type="dxa"/>
            <w:shd w:val="clear" w:color="auto" w:fill="auto"/>
          </w:tcPr>
          <w:p w14:paraId="6E410D31" w14:textId="77777777" w:rsidR="006945BC" w:rsidRPr="00A26E76" w:rsidRDefault="006945BC" w:rsidP="00A26E76">
            <w:pPr>
              <w:pStyle w:val="BodyTextIndent"/>
              <w:ind w:left="0"/>
              <w:rPr>
                <w:rFonts w:ascii="Calibri" w:hAnsi="Calibri" w:cs="Calibri"/>
              </w:rPr>
            </w:pPr>
            <w:r w:rsidRPr="00A26E76">
              <w:rPr>
                <w:rFonts w:ascii="Calibri" w:hAnsi="Calibri" w:cs="Calibri"/>
              </w:rPr>
              <w:t>Postgraduate Certificate</w:t>
            </w:r>
          </w:p>
        </w:tc>
        <w:tc>
          <w:tcPr>
            <w:tcW w:w="1559" w:type="dxa"/>
            <w:shd w:val="clear" w:color="auto" w:fill="auto"/>
          </w:tcPr>
          <w:p w14:paraId="50A3F2E2" w14:textId="77777777" w:rsidR="006945BC" w:rsidRPr="00A26E76" w:rsidRDefault="006945BC" w:rsidP="00A26E76">
            <w:pPr>
              <w:pStyle w:val="BodyTextIndent"/>
              <w:ind w:left="0"/>
              <w:rPr>
                <w:rFonts w:ascii="Calibri" w:hAnsi="Calibri" w:cs="Calibri"/>
              </w:rPr>
            </w:pPr>
            <w:r w:rsidRPr="00A26E76">
              <w:rPr>
                <w:rFonts w:ascii="Calibri" w:hAnsi="Calibri" w:cs="Calibri"/>
              </w:rPr>
              <w:t>20</w:t>
            </w:r>
          </w:p>
        </w:tc>
        <w:tc>
          <w:tcPr>
            <w:tcW w:w="3119" w:type="dxa"/>
            <w:shd w:val="clear" w:color="auto" w:fill="auto"/>
          </w:tcPr>
          <w:p w14:paraId="3CA99919" w14:textId="77777777" w:rsidR="006945BC" w:rsidRPr="00A26E76" w:rsidRDefault="006945BC" w:rsidP="00A26E76">
            <w:pPr>
              <w:pStyle w:val="BodyTextIndent"/>
              <w:ind w:left="0"/>
              <w:rPr>
                <w:rFonts w:ascii="Calibri" w:hAnsi="Calibri" w:cs="Calibri"/>
              </w:rPr>
            </w:pPr>
            <w:r w:rsidRPr="00A26E76">
              <w:rPr>
                <w:rFonts w:ascii="Calibri" w:hAnsi="Calibri" w:cs="Calibri"/>
              </w:rPr>
              <w:t>40 (QCF Level 7)</w:t>
            </w:r>
          </w:p>
        </w:tc>
        <w:tc>
          <w:tcPr>
            <w:tcW w:w="1366" w:type="dxa"/>
            <w:shd w:val="clear" w:color="auto" w:fill="auto"/>
          </w:tcPr>
          <w:p w14:paraId="51633B7B" w14:textId="77777777" w:rsidR="006945BC" w:rsidRPr="00A26E76" w:rsidRDefault="006945BC" w:rsidP="00A26E76">
            <w:pPr>
              <w:pStyle w:val="BodyTextIndent"/>
              <w:ind w:left="0"/>
              <w:rPr>
                <w:rFonts w:ascii="Calibri" w:hAnsi="Calibri" w:cs="Calibri"/>
              </w:rPr>
            </w:pPr>
            <w:r w:rsidRPr="00A26E76">
              <w:rPr>
                <w:rFonts w:ascii="Calibri" w:hAnsi="Calibri" w:cs="Calibri"/>
              </w:rPr>
              <w:t>60</w:t>
            </w:r>
          </w:p>
        </w:tc>
      </w:tr>
      <w:tr w:rsidR="006945BC" w:rsidRPr="006407E1" w14:paraId="251A2053" w14:textId="77777777" w:rsidTr="00A26E76">
        <w:trPr>
          <w:trHeight w:val="624"/>
        </w:trPr>
        <w:tc>
          <w:tcPr>
            <w:tcW w:w="2972" w:type="dxa"/>
            <w:shd w:val="clear" w:color="auto" w:fill="auto"/>
          </w:tcPr>
          <w:p w14:paraId="4C77B561" w14:textId="77777777" w:rsidR="006945BC" w:rsidRPr="00A26E76" w:rsidRDefault="006945BC" w:rsidP="00A26E76">
            <w:pPr>
              <w:pStyle w:val="BodyTextIndent"/>
              <w:ind w:left="0"/>
              <w:rPr>
                <w:rFonts w:ascii="Calibri" w:hAnsi="Calibri" w:cs="Calibri"/>
              </w:rPr>
            </w:pPr>
            <w:r w:rsidRPr="00A26E76">
              <w:rPr>
                <w:rFonts w:ascii="Calibri" w:hAnsi="Calibri" w:cs="Calibri"/>
              </w:rPr>
              <w:t>Graduate Certificate</w:t>
            </w:r>
          </w:p>
        </w:tc>
        <w:tc>
          <w:tcPr>
            <w:tcW w:w="1559" w:type="dxa"/>
            <w:shd w:val="clear" w:color="auto" w:fill="auto"/>
          </w:tcPr>
          <w:p w14:paraId="277635E9" w14:textId="77777777" w:rsidR="006945BC" w:rsidRPr="00A26E76" w:rsidRDefault="006945BC" w:rsidP="00A26E76">
            <w:pPr>
              <w:pStyle w:val="BodyTextIndent"/>
              <w:ind w:left="0"/>
              <w:rPr>
                <w:rFonts w:ascii="Calibri" w:hAnsi="Calibri" w:cs="Calibri"/>
              </w:rPr>
            </w:pPr>
            <w:r w:rsidRPr="00A26E76">
              <w:rPr>
                <w:rFonts w:ascii="Calibri" w:hAnsi="Calibri" w:cs="Calibri"/>
              </w:rPr>
              <w:t>20</w:t>
            </w:r>
          </w:p>
        </w:tc>
        <w:tc>
          <w:tcPr>
            <w:tcW w:w="3119" w:type="dxa"/>
            <w:shd w:val="clear" w:color="auto" w:fill="auto"/>
          </w:tcPr>
          <w:p w14:paraId="7CFF0628" w14:textId="77777777" w:rsidR="006945BC" w:rsidRPr="00A26E76" w:rsidRDefault="006945BC" w:rsidP="00A26E76">
            <w:pPr>
              <w:pStyle w:val="BodyTextIndent"/>
              <w:ind w:left="0"/>
              <w:rPr>
                <w:rFonts w:ascii="Calibri" w:hAnsi="Calibri" w:cs="Calibri"/>
              </w:rPr>
            </w:pPr>
            <w:r w:rsidRPr="00A26E76">
              <w:rPr>
                <w:rFonts w:ascii="Calibri" w:hAnsi="Calibri" w:cs="Calibri"/>
              </w:rPr>
              <w:t>40 (QCF Level 6)</w:t>
            </w:r>
          </w:p>
        </w:tc>
        <w:tc>
          <w:tcPr>
            <w:tcW w:w="1366" w:type="dxa"/>
            <w:shd w:val="clear" w:color="auto" w:fill="auto"/>
          </w:tcPr>
          <w:p w14:paraId="5E9C168E" w14:textId="77777777" w:rsidR="006945BC" w:rsidRPr="00A26E76" w:rsidRDefault="006945BC" w:rsidP="00A26E76">
            <w:pPr>
              <w:pStyle w:val="BodyTextIndent"/>
              <w:ind w:left="0"/>
              <w:rPr>
                <w:rFonts w:ascii="Calibri" w:hAnsi="Calibri" w:cs="Calibri"/>
              </w:rPr>
            </w:pPr>
            <w:r w:rsidRPr="00A26E76">
              <w:rPr>
                <w:rFonts w:ascii="Calibri" w:hAnsi="Calibri" w:cs="Calibri"/>
              </w:rPr>
              <w:t>60</w:t>
            </w:r>
          </w:p>
        </w:tc>
      </w:tr>
      <w:tr w:rsidR="006945BC" w:rsidRPr="006407E1" w14:paraId="41C9858E" w14:textId="77777777" w:rsidTr="00A26E76">
        <w:trPr>
          <w:trHeight w:val="624"/>
        </w:trPr>
        <w:tc>
          <w:tcPr>
            <w:tcW w:w="2972" w:type="dxa"/>
            <w:shd w:val="clear" w:color="auto" w:fill="auto"/>
          </w:tcPr>
          <w:p w14:paraId="7656E8B7" w14:textId="77777777" w:rsidR="006945BC" w:rsidRPr="00A26E76" w:rsidRDefault="00065989" w:rsidP="00A26E76">
            <w:pPr>
              <w:pStyle w:val="BodyTextIndent"/>
              <w:ind w:left="0"/>
              <w:rPr>
                <w:rFonts w:ascii="Calibri" w:hAnsi="Calibri" w:cs="Calibri"/>
              </w:rPr>
            </w:pPr>
            <w:r w:rsidRPr="00A26E76">
              <w:rPr>
                <w:rFonts w:ascii="Calibri" w:hAnsi="Calibri" w:cs="Calibri"/>
              </w:rPr>
              <w:t>CHEP (</w:t>
            </w:r>
            <w:r w:rsidR="006945BC" w:rsidRPr="00A26E76">
              <w:rPr>
                <w:rFonts w:ascii="Calibri" w:hAnsi="Calibri" w:cs="Calibri"/>
              </w:rPr>
              <w:t>Cert of HE Practice</w:t>
            </w:r>
            <w:r w:rsidRPr="00A26E76">
              <w:rPr>
                <w:rFonts w:ascii="Calibri" w:hAnsi="Calibri" w:cs="Calibri"/>
              </w:rPr>
              <w:t>)</w:t>
            </w:r>
          </w:p>
        </w:tc>
        <w:tc>
          <w:tcPr>
            <w:tcW w:w="1559" w:type="dxa"/>
            <w:shd w:val="clear" w:color="auto" w:fill="auto"/>
          </w:tcPr>
          <w:p w14:paraId="7F2AA924" w14:textId="77777777" w:rsidR="006945BC" w:rsidRPr="00A26E76" w:rsidRDefault="006945BC" w:rsidP="00A26E76">
            <w:pPr>
              <w:pStyle w:val="BodyTextIndent"/>
              <w:ind w:left="0"/>
              <w:rPr>
                <w:rFonts w:ascii="Calibri" w:hAnsi="Calibri" w:cs="Calibri"/>
              </w:rPr>
            </w:pPr>
            <w:r w:rsidRPr="00A26E76">
              <w:rPr>
                <w:rFonts w:ascii="Calibri" w:hAnsi="Calibri" w:cs="Calibri"/>
              </w:rPr>
              <w:t>30</w:t>
            </w:r>
          </w:p>
        </w:tc>
        <w:tc>
          <w:tcPr>
            <w:tcW w:w="3119" w:type="dxa"/>
            <w:shd w:val="clear" w:color="auto" w:fill="auto"/>
          </w:tcPr>
          <w:p w14:paraId="22A7C33D" w14:textId="77777777" w:rsidR="006945BC" w:rsidRPr="00A26E76" w:rsidRDefault="006945BC" w:rsidP="00A26E76">
            <w:pPr>
              <w:pStyle w:val="BodyTextIndent"/>
              <w:ind w:left="0"/>
              <w:rPr>
                <w:rFonts w:ascii="Calibri" w:hAnsi="Calibri" w:cs="Calibri"/>
              </w:rPr>
            </w:pPr>
            <w:r w:rsidRPr="00A26E76">
              <w:rPr>
                <w:rFonts w:ascii="Calibri" w:hAnsi="Calibri" w:cs="Calibri"/>
              </w:rPr>
              <w:t>30 (QCF Level 7)</w:t>
            </w:r>
          </w:p>
        </w:tc>
        <w:tc>
          <w:tcPr>
            <w:tcW w:w="1366" w:type="dxa"/>
            <w:shd w:val="clear" w:color="auto" w:fill="auto"/>
          </w:tcPr>
          <w:p w14:paraId="18F9CA10" w14:textId="77777777" w:rsidR="006945BC" w:rsidRPr="00A26E76" w:rsidRDefault="006945BC" w:rsidP="00A26E76">
            <w:pPr>
              <w:pStyle w:val="BodyTextIndent"/>
              <w:ind w:left="0"/>
              <w:rPr>
                <w:rFonts w:ascii="Calibri" w:hAnsi="Calibri" w:cs="Calibri"/>
              </w:rPr>
            </w:pPr>
            <w:r w:rsidRPr="00A26E76">
              <w:rPr>
                <w:rFonts w:ascii="Calibri" w:hAnsi="Calibri" w:cs="Calibri"/>
              </w:rPr>
              <w:t>60</w:t>
            </w:r>
          </w:p>
        </w:tc>
      </w:tr>
      <w:tr w:rsidR="006945BC" w:rsidRPr="006407E1" w14:paraId="6D001279" w14:textId="77777777" w:rsidTr="00A26E76">
        <w:trPr>
          <w:trHeight w:val="624"/>
        </w:trPr>
        <w:tc>
          <w:tcPr>
            <w:tcW w:w="2972" w:type="dxa"/>
            <w:shd w:val="clear" w:color="auto" w:fill="auto"/>
          </w:tcPr>
          <w:p w14:paraId="6B1565D6" w14:textId="77777777" w:rsidR="006945BC" w:rsidRPr="00A26E76" w:rsidRDefault="006945BC" w:rsidP="00A26E76">
            <w:pPr>
              <w:pStyle w:val="BodyTextIndent"/>
              <w:ind w:left="0"/>
              <w:rPr>
                <w:rFonts w:ascii="Calibri" w:hAnsi="Calibri" w:cs="Calibri"/>
              </w:rPr>
            </w:pPr>
            <w:r w:rsidRPr="00A26E76">
              <w:rPr>
                <w:rFonts w:ascii="Calibri" w:hAnsi="Calibri" w:cs="Calibri"/>
              </w:rPr>
              <w:t>Honours Degree</w:t>
            </w:r>
          </w:p>
        </w:tc>
        <w:tc>
          <w:tcPr>
            <w:tcW w:w="1559" w:type="dxa"/>
            <w:shd w:val="clear" w:color="auto" w:fill="auto"/>
          </w:tcPr>
          <w:p w14:paraId="2EF0A6FF" w14:textId="77777777" w:rsidR="006945BC" w:rsidRPr="00A26E76" w:rsidRDefault="006945BC" w:rsidP="00A26E76">
            <w:pPr>
              <w:pStyle w:val="BodyTextIndent"/>
              <w:ind w:left="0"/>
              <w:rPr>
                <w:rFonts w:ascii="Calibri" w:hAnsi="Calibri" w:cs="Calibri"/>
              </w:rPr>
            </w:pPr>
            <w:r w:rsidRPr="00A26E76">
              <w:rPr>
                <w:rFonts w:ascii="Calibri" w:hAnsi="Calibri" w:cs="Calibri"/>
              </w:rPr>
              <w:t>240</w:t>
            </w:r>
          </w:p>
        </w:tc>
        <w:tc>
          <w:tcPr>
            <w:tcW w:w="3119" w:type="dxa"/>
            <w:shd w:val="clear" w:color="auto" w:fill="auto"/>
          </w:tcPr>
          <w:p w14:paraId="61435FF9" w14:textId="77777777" w:rsidR="006945BC" w:rsidRPr="00A26E76" w:rsidRDefault="006945BC" w:rsidP="00A26E76">
            <w:pPr>
              <w:pStyle w:val="BodyTextIndent"/>
              <w:ind w:left="0"/>
              <w:rPr>
                <w:rFonts w:ascii="Calibri" w:hAnsi="Calibri" w:cs="Calibri"/>
              </w:rPr>
            </w:pPr>
            <w:r w:rsidRPr="00A26E76">
              <w:rPr>
                <w:rFonts w:ascii="Calibri" w:hAnsi="Calibri" w:cs="Calibri"/>
              </w:rPr>
              <w:t>120 (must be Level 6)</w:t>
            </w:r>
          </w:p>
        </w:tc>
        <w:tc>
          <w:tcPr>
            <w:tcW w:w="1366" w:type="dxa"/>
            <w:shd w:val="clear" w:color="auto" w:fill="auto"/>
          </w:tcPr>
          <w:p w14:paraId="70C5BD67" w14:textId="77777777" w:rsidR="006945BC" w:rsidRPr="00A26E76" w:rsidRDefault="006945BC" w:rsidP="00A26E76">
            <w:pPr>
              <w:pStyle w:val="BodyTextIndent"/>
              <w:ind w:left="0"/>
              <w:rPr>
                <w:rFonts w:ascii="Calibri" w:hAnsi="Calibri" w:cs="Calibri"/>
              </w:rPr>
            </w:pPr>
            <w:r w:rsidRPr="00A26E76">
              <w:rPr>
                <w:rFonts w:ascii="Calibri" w:hAnsi="Calibri" w:cs="Calibri"/>
              </w:rPr>
              <w:t>360</w:t>
            </w:r>
          </w:p>
        </w:tc>
      </w:tr>
      <w:tr w:rsidR="006945BC" w:rsidRPr="006407E1" w14:paraId="4CC53D72" w14:textId="77777777" w:rsidTr="00A26E76">
        <w:trPr>
          <w:trHeight w:val="624"/>
        </w:trPr>
        <w:tc>
          <w:tcPr>
            <w:tcW w:w="2972" w:type="dxa"/>
            <w:shd w:val="clear" w:color="auto" w:fill="auto"/>
          </w:tcPr>
          <w:p w14:paraId="36D1A81D" w14:textId="77777777" w:rsidR="006945BC" w:rsidRPr="00A26E76" w:rsidRDefault="006945BC" w:rsidP="00A26E76">
            <w:pPr>
              <w:pStyle w:val="BodyTextIndent"/>
              <w:ind w:left="0"/>
              <w:rPr>
                <w:rFonts w:ascii="Calibri" w:hAnsi="Calibri" w:cs="Calibri"/>
              </w:rPr>
            </w:pPr>
            <w:r w:rsidRPr="00A26E76">
              <w:rPr>
                <w:rFonts w:ascii="Calibri" w:hAnsi="Calibri" w:cs="Calibri"/>
              </w:rPr>
              <w:t>Foundation Degree</w:t>
            </w:r>
          </w:p>
        </w:tc>
        <w:tc>
          <w:tcPr>
            <w:tcW w:w="1559" w:type="dxa"/>
            <w:shd w:val="clear" w:color="auto" w:fill="auto"/>
          </w:tcPr>
          <w:p w14:paraId="242B39A0" w14:textId="77777777" w:rsidR="006945BC" w:rsidRPr="00A26E76" w:rsidRDefault="006945BC" w:rsidP="00A26E76">
            <w:pPr>
              <w:pStyle w:val="BodyTextIndent"/>
              <w:ind w:left="0"/>
              <w:rPr>
                <w:rFonts w:ascii="Calibri" w:hAnsi="Calibri" w:cs="Calibri"/>
              </w:rPr>
            </w:pPr>
            <w:r w:rsidRPr="00A26E76">
              <w:rPr>
                <w:rFonts w:ascii="Calibri" w:hAnsi="Calibri" w:cs="Calibri"/>
              </w:rPr>
              <w:t>120</w:t>
            </w:r>
          </w:p>
        </w:tc>
        <w:tc>
          <w:tcPr>
            <w:tcW w:w="3119" w:type="dxa"/>
            <w:shd w:val="clear" w:color="auto" w:fill="auto"/>
          </w:tcPr>
          <w:p w14:paraId="294E87D8" w14:textId="77777777" w:rsidR="006945BC" w:rsidRPr="00A26E76" w:rsidRDefault="006945BC" w:rsidP="00A26E76">
            <w:pPr>
              <w:pStyle w:val="BodyTextIndent"/>
              <w:ind w:left="0"/>
              <w:rPr>
                <w:rFonts w:ascii="Calibri" w:hAnsi="Calibri" w:cs="Calibri"/>
              </w:rPr>
            </w:pPr>
            <w:r w:rsidRPr="00A26E76">
              <w:rPr>
                <w:rFonts w:ascii="Calibri" w:hAnsi="Calibri" w:cs="Calibri"/>
              </w:rPr>
              <w:t>120 (must be at least Level 5)</w:t>
            </w:r>
          </w:p>
        </w:tc>
        <w:tc>
          <w:tcPr>
            <w:tcW w:w="1366" w:type="dxa"/>
            <w:shd w:val="clear" w:color="auto" w:fill="auto"/>
          </w:tcPr>
          <w:p w14:paraId="44BE1F58" w14:textId="77777777" w:rsidR="006945BC" w:rsidRPr="00A26E76" w:rsidRDefault="006945BC" w:rsidP="00A26E76">
            <w:pPr>
              <w:pStyle w:val="BodyTextIndent"/>
              <w:ind w:left="0"/>
              <w:rPr>
                <w:rFonts w:ascii="Calibri" w:hAnsi="Calibri" w:cs="Calibri"/>
              </w:rPr>
            </w:pPr>
            <w:r w:rsidRPr="00A26E76">
              <w:rPr>
                <w:rFonts w:ascii="Calibri" w:hAnsi="Calibri" w:cs="Calibri"/>
              </w:rPr>
              <w:t>240</w:t>
            </w:r>
          </w:p>
        </w:tc>
      </w:tr>
      <w:tr w:rsidR="006945BC" w:rsidRPr="006407E1" w14:paraId="1E3A80D3" w14:textId="77777777" w:rsidTr="00A26E76">
        <w:trPr>
          <w:trHeight w:val="624"/>
        </w:trPr>
        <w:tc>
          <w:tcPr>
            <w:tcW w:w="2972" w:type="dxa"/>
            <w:shd w:val="clear" w:color="auto" w:fill="auto"/>
          </w:tcPr>
          <w:p w14:paraId="45D32D62" w14:textId="77777777" w:rsidR="006945BC" w:rsidRPr="00A26E76" w:rsidRDefault="006945BC" w:rsidP="00A26E76">
            <w:pPr>
              <w:pStyle w:val="BodyTextIndent"/>
              <w:ind w:left="0"/>
              <w:rPr>
                <w:rFonts w:ascii="Calibri" w:hAnsi="Calibri" w:cs="Calibri"/>
              </w:rPr>
            </w:pPr>
            <w:r w:rsidRPr="00A26E76">
              <w:rPr>
                <w:rFonts w:ascii="Calibri" w:hAnsi="Calibri" w:cs="Calibri"/>
              </w:rPr>
              <w:t>Diploma of HE</w:t>
            </w:r>
          </w:p>
        </w:tc>
        <w:tc>
          <w:tcPr>
            <w:tcW w:w="1559" w:type="dxa"/>
            <w:shd w:val="clear" w:color="auto" w:fill="auto"/>
          </w:tcPr>
          <w:p w14:paraId="5180E2D1" w14:textId="77777777" w:rsidR="006945BC" w:rsidRPr="00A26E76" w:rsidRDefault="006945BC" w:rsidP="00A26E76">
            <w:pPr>
              <w:pStyle w:val="BodyTextIndent"/>
              <w:ind w:left="0"/>
              <w:rPr>
                <w:rFonts w:ascii="Calibri" w:hAnsi="Calibri" w:cs="Calibri"/>
              </w:rPr>
            </w:pPr>
            <w:r w:rsidRPr="00A26E76">
              <w:rPr>
                <w:rFonts w:ascii="Calibri" w:hAnsi="Calibri" w:cs="Calibri"/>
              </w:rPr>
              <w:t>120</w:t>
            </w:r>
          </w:p>
        </w:tc>
        <w:tc>
          <w:tcPr>
            <w:tcW w:w="3119" w:type="dxa"/>
            <w:shd w:val="clear" w:color="auto" w:fill="auto"/>
          </w:tcPr>
          <w:p w14:paraId="588A3A13" w14:textId="77777777" w:rsidR="006945BC" w:rsidRPr="00A26E76" w:rsidRDefault="006945BC" w:rsidP="00A26E76">
            <w:pPr>
              <w:pStyle w:val="BodyTextIndent"/>
              <w:ind w:left="0"/>
              <w:rPr>
                <w:rFonts w:ascii="Calibri" w:hAnsi="Calibri" w:cs="Calibri"/>
              </w:rPr>
            </w:pPr>
            <w:r w:rsidRPr="00A26E76">
              <w:rPr>
                <w:rFonts w:ascii="Calibri" w:hAnsi="Calibri" w:cs="Calibri"/>
              </w:rPr>
              <w:t>120 (must be at least Level 5)</w:t>
            </w:r>
          </w:p>
        </w:tc>
        <w:tc>
          <w:tcPr>
            <w:tcW w:w="1366" w:type="dxa"/>
            <w:shd w:val="clear" w:color="auto" w:fill="auto"/>
          </w:tcPr>
          <w:p w14:paraId="49E2D60D" w14:textId="77777777" w:rsidR="006945BC" w:rsidRPr="00A26E76" w:rsidRDefault="006945BC" w:rsidP="00A26E76">
            <w:pPr>
              <w:pStyle w:val="BodyTextIndent"/>
              <w:ind w:left="0"/>
              <w:rPr>
                <w:rFonts w:ascii="Calibri" w:hAnsi="Calibri" w:cs="Calibri"/>
              </w:rPr>
            </w:pPr>
            <w:r w:rsidRPr="00A26E76">
              <w:rPr>
                <w:rFonts w:ascii="Calibri" w:hAnsi="Calibri" w:cs="Calibri"/>
              </w:rPr>
              <w:t>240</w:t>
            </w:r>
          </w:p>
        </w:tc>
      </w:tr>
      <w:tr w:rsidR="006945BC" w:rsidRPr="006407E1" w14:paraId="5147C24C" w14:textId="77777777" w:rsidTr="00A26E76">
        <w:trPr>
          <w:trHeight w:val="624"/>
        </w:trPr>
        <w:tc>
          <w:tcPr>
            <w:tcW w:w="2972" w:type="dxa"/>
            <w:shd w:val="clear" w:color="auto" w:fill="auto"/>
          </w:tcPr>
          <w:p w14:paraId="456CD8CC" w14:textId="77777777" w:rsidR="006945BC" w:rsidRPr="00A26E76" w:rsidRDefault="006945BC" w:rsidP="00A26E76">
            <w:pPr>
              <w:pStyle w:val="BodyTextIndent"/>
              <w:ind w:left="0"/>
              <w:rPr>
                <w:rFonts w:ascii="Calibri" w:hAnsi="Calibri" w:cs="Calibri"/>
              </w:rPr>
            </w:pPr>
            <w:r w:rsidRPr="00A26E76">
              <w:rPr>
                <w:rFonts w:ascii="Calibri" w:hAnsi="Calibri" w:cs="Calibri"/>
              </w:rPr>
              <w:t>Certificate of HE</w:t>
            </w:r>
          </w:p>
        </w:tc>
        <w:tc>
          <w:tcPr>
            <w:tcW w:w="1559" w:type="dxa"/>
            <w:shd w:val="clear" w:color="auto" w:fill="auto"/>
          </w:tcPr>
          <w:p w14:paraId="7BC5E226" w14:textId="77777777" w:rsidR="006945BC" w:rsidRPr="00A26E76" w:rsidRDefault="006945BC" w:rsidP="00A26E76">
            <w:pPr>
              <w:pStyle w:val="BodyTextIndent"/>
              <w:ind w:left="0"/>
              <w:rPr>
                <w:rFonts w:ascii="Calibri" w:hAnsi="Calibri" w:cs="Calibri"/>
              </w:rPr>
            </w:pPr>
            <w:r w:rsidRPr="00A26E76">
              <w:rPr>
                <w:rFonts w:ascii="Calibri" w:hAnsi="Calibri" w:cs="Calibri"/>
              </w:rPr>
              <w:t>60</w:t>
            </w:r>
          </w:p>
        </w:tc>
        <w:tc>
          <w:tcPr>
            <w:tcW w:w="3119" w:type="dxa"/>
            <w:shd w:val="clear" w:color="auto" w:fill="auto"/>
          </w:tcPr>
          <w:p w14:paraId="7181B60D" w14:textId="77777777" w:rsidR="006945BC" w:rsidRPr="00A26E76" w:rsidRDefault="006945BC" w:rsidP="00A26E76">
            <w:pPr>
              <w:pStyle w:val="BodyTextIndent"/>
              <w:ind w:left="0"/>
              <w:rPr>
                <w:rFonts w:ascii="Calibri" w:hAnsi="Calibri" w:cs="Calibri"/>
              </w:rPr>
            </w:pPr>
            <w:r w:rsidRPr="00A26E76">
              <w:rPr>
                <w:rFonts w:ascii="Calibri" w:hAnsi="Calibri" w:cs="Calibri"/>
              </w:rPr>
              <w:t>60 (must be at least Level 4)</w:t>
            </w:r>
          </w:p>
        </w:tc>
        <w:tc>
          <w:tcPr>
            <w:tcW w:w="1366" w:type="dxa"/>
            <w:shd w:val="clear" w:color="auto" w:fill="auto"/>
          </w:tcPr>
          <w:p w14:paraId="18320072" w14:textId="77777777" w:rsidR="006945BC" w:rsidRPr="00A26E76" w:rsidRDefault="006945BC" w:rsidP="00A26E76">
            <w:pPr>
              <w:pStyle w:val="BodyTextIndent"/>
              <w:ind w:left="0"/>
              <w:rPr>
                <w:rFonts w:ascii="Calibri" w:hAnsi="Calibri" w:cs="Calibri"/>
              </w:rPr>
            </w:pPr>
            <w:r w:rsidRPr="00A26E76">
              <w:rPr>
                <w:rFonts w:ascii="Calibri" w:hAnsi="Calibri" w:cs="Calibri"/>
              </w:rPr>
              <w:t>120</w:t>
            </w:r>
          </w:p>
        </w:tc>
      </w:tr>
      <w:bookmarkEnd w:id="11"/>
    </w:tbl>
    <w:p w14:paraId="4DC963B2" w14:textId="77777777" w:rsidR="006407E1" w:rsidRDefault="006407E1" w:rsidP="004D7EDC">
      <w:pPr>
        <w:pStyle w:val="NoSpacing"/>
        <w:rPr>
          <w:rFonts w:ascii="Calibri" w:hAnsi="Calibri" w:cs="Calibri"/>
          <w:b/>
          <w:bCs/>
          <w:sz w:val="24"/>
          <w:szCs w:val="24"/>
        </w:rPr>
      </w:pPr>
    </w:p>
    <w:p w14:paraId="14693584" w14:textId="4D764888" w:rsidR="006945BC" w:rsidRPr="00A26E76" w:rsidRDefault="006945BC" w:rsidP="004D7EDC">
      <w:pPr>
        <w:pStyle w:val="NoSpacing"/>
        <w:rPr>
          <w:rFonts w:ascii="Calibri" w:hAnsi="Calibri" w:cs="Calibri"/>
          <w:b/>
          <w:bCs/>
          <w:sz w:val="24"/>
          <w:szCs w:val="24"/>
        </w:rPr>
      </w:pPr>
      <w:r w:rsidRPr="00A26E76">
        <w:rPr>
          <w:rFonts w:ascii="Calibri" w:hAnsi="Calibri" w:cs="Calibri"/>
          <w:b/>
          <w:bCs/>
          <w:sz w:val="24"/>
          <w:szCs w:val="24"/>
        </w:rPr>
        <w:t xml:space="preserve">How long ago can </w:t>
      </w:r>
      <w:r w:rsidR="004B7568" w:rsidRPr="00A26E76">
        <w:rPr>
          <w:rFonts w:ascii="Calibri" w:hAnsi="Calibri" w:cs="Calibri"/>
          <w:b/>
          <w:bCs/>
          <w:sz w:val="24"/>
          <w:szCs w:val="24"/>
        </w:rPr>
        <w:t xml:space="preserve">it be since I studied for </w:t>
      </w:r>
      <w:r w:rsidR="00473026" w:rsidRPr="00A26E76">
        <w:rPr>
          <w:rFonts w:ascii="Calibri" w:hAnsi="Calibri" w:cs="Calibri"/>
          <w:b/>
          <w:bCs/>
          <w:sz w:val="24"/>
          <w:szCs w:val="24"/>
        </w:rPr>
        <w:t>my</w:t>
      </w:r>
      <w:r w:rsidRPr="00A26E76">
        <w:rPr>
          <w:rFonts w:ascii="Calibri" w:hAnsi="Calibri" w:cs="Calibri"/>
          <w:b/>
          <w:bCs/>
          <w:sz w:val="24"/>
          <w:szCs w:val="24"/>
        </w:rPr>
        <w:t xml:space="preserve"> credits?</w:t>
      </w:r>
    </w:p>
    <w:p w14:paraId="04F9045F" w14:textId="71779CCF" w:rsidR="00FE56AF" w:rsidRPr="00A26E76" w:rsidRDefault="006945BC" w:rsidP="004D7EDC">
      <w:pPr>
        <w:pStyle w:val="NoSpacing"/>
        <w:rPr>
          <w:rFonts w:ascii="Calibri" w:hAnsi="Calibri" w:cs="Calibri"/>
          <w:sz w:val="24"/>
          <w:szCs w:val="24"/>
        </w:rPr>
      </w:pPr>
      <w:r w:rsidRPr="00A26E76">
        <w:rPr>
          <w:rFonts w:ascii="Calibri" w:hAnsi="Calibri" w:cs="Calibri"/>
          <w:sz w:val="24"/>
          <w:szCs w:val="24"/>
        </w:rPr>
        <w:t xml:space="preserve">Normally </w:t>
      </w:r>
      <w:r w:rsidR="00473026" w:rsidRPr="00A26E76">
        <w:rPr>
          <w:rFonts w:ascii="Calibri" w:hAnsi="Calibri" w:cs="Calibri"/>
          <w:sz w:val="24"/>
          <w:szCs w:val="24"/>
        </w:rPr>
        <w:t>five</w:t>
      </w:r>
      <w:r w:rsidRPr="00A26E76">
        <w:rPr>
          <w:rFonts w:ascii="Calibri" w:hAnsi="Calibri" w:cs="Calibri"/>
          <w:sz w:val="24"/>
          <w:szCs w:val="24"/>
        </w:rPr>
        <w:t xml:space="preserve"> years maximum</w:t>
      </w:r>
      <w:r w:rsidRPr="00A26E76">
        <w:rPr>
          <w:rFonts w:ascii="Calibri" w:hAnsi="Calibri" w:cs="Calibri"/>
          <w:b/>
          <w:sz w:val="24"/>
          <w:szCs w:val="24"/>
        </w:rPr>
        <w:t>.</w:t>
      </w:r>
      <w:r w:rsidR="00473026" w:rsidRPr="00A26E76">
        <w:rPr>
          <w:rFonts w:ascii="Calibri" w:hAnsi="Calibri" w:cs="Calibri"/>
          <w:b/>
          <w:sz w:val="24"/>
          <w:szCs w:val="24"/>
        </w:rPr>
        <w:t xml:space="preserve">  </w:t>
      </w:r>
      <w:r w:rsidR="00473026" w:rsidRPr="00A26E76">
        <w:rPr>
          <w:rFonts w:ascii="Calibri" w:hAnsi="Calibri" w:cs="Calibri"/>
          <w:sz w:val="24"/>
          <w:szCs w:val="24"/>
        </w:rPr>
        <w:t>If credit is more than five years old</w:t>
      </w:r>
      <w:r w:rsidR="00EA7E31" w:rsidRPr="00A26E76">
        <w:rPr>
          <w:rFonts w:ascii="Calibri" w:hAnsi="Calibri" w:cs="Calibri"/>
          <w:sz w:val="24"/>
          <w:szCs w:val="24"/>
        </w:rPr>
        <w:t>,</w:t>
      </w:r>
      <w:r w:rsidR="00473026" w:rsidRPr="00A26E76">
        <w:rPr>
          <w:rFonts w:ascii="Calibri" w:hAnsi="Calibri" w:cs="Calibri"/>
          <w:sz w:val="24"/>
          <w:szCs w:val="24"/>
        </w:rPr>
        <w:t xml:space="preserve"> but </w:t>
      </w:r>
      <w:r w:rsidR="00CF76A1" w:rsidRPr="00A26E76">
        <w:rPr>
          <w:rFonts w:ascii="Calibri" w:hAnsi="Calibri" w:cs="Calibri"/>
          <w:sz w:val="24"/>
          <w:szCs w:val="24"/>
        </w:rPr>
        <w:t xml:space="preserve">the applicant has </w:t>
      </w:r>
      <w:r w:rsidR="00473026" w:rsidRPr="00A26E76">
        <w:rPr>
          <w:rFonts w:ascii="Calibri" w:hAnsi="Calibri" w:cs="Calibri"/>
          <w:sz w:val="24"/>
          <w:szCs w:val="24"/>
        </w:rPr>
        <w:t>been in relevant work</w:t>
      </w:r>
      <w:r w:rsidR="00EA7E31" w:rsidRPr="00A26E76">
        <w:rPr>
          <w:rFonts w:ascii="Calibri" w:hAnsi="Calibri" w:cs="Calibri"/>
          <w:sz w:val="24"/>
          <w:szCs w:val="24"/>
        </w:rPr>
        <w:t>,</w:t>
      </w:r>
      <w:r w:rsidR="00473026" w:rsidRPr="00A26E76">
        <w:rPr>
          <w:rFonts w:ascii="Calibri" w:hAnsi="Calibri" w:cs="Calibri"/>
          <w:sz w:val="24"/>
          <w:szCs w:val="24"/>
        </w:rPr>
        <w:t xml:space="preserve"> </w:t>
      </w:r>
      <w:r w:rsidR="00CF76A1" w:rsidRPr="00A26E76">
        <w:rPr>
          <w:rFonts w:ascii="Calibri" w:hAnsi="Calibri" w:cs="Calibri"/>
          <w:sz w:val="24"/>
          <w:szCs w:val="24"/>
        </w:rPr>
        <w:t>the</w:t>
      </w:r>
      <w:r w:rsidR="00473026" w:rsidRPr="00A26E76">
        <w:rPr>
          <w:rFonts w:ascii="Calibri" w:hAnsi="Calibri" w:cs="Calibri"/>
          <w:sz w:val="24"/>
          <w:szCs w:val="24"/>
        </w:rPr>
        <w:t xml:space="preserve"> </w:t>
      </w:r>
      <w:r w:rsidR="005C6EC6" w:rsidRPr="00A26E76">
        <w:rPr>
          <w:rFonts w:ascii="Calibri" w:hAnsi="Calibri" w:cs="Calibri"/>
          <w:sz w:val="24"/>
          <w:szCs w:val="24"/>
        </w:rPr>
        <w:t>A</w:t>
      </w:r>
      <w:r w:rsidR="00473026" w:rsidRPr="00A26E76">
        <w:rPr>
          <w:rFonts w:ascii="Calibri" w:hAnsi="Calibri" w:cs="Calibri"/>
          <w:sz w:val="24"/>
          <w:szCs w:val="24"/>
        </w:rPr>
        <w:t xml:space="preserve">dmissions </w:t>
      </w:r>
      <w:r w:rsidR="005C6EC6" w:rsidRPr="00A26E76">
        <w:rPr>
          <w:rFonts w:ascii="Calibri" w:hAnsi="Calibri" w:cs="Calibri"/>
          <w:sz w:val="24"/>
          <w:szCs w:val="24"/>
        </w:rPr>
        <w:t>T</w:t>
      </w:r>
      <w:r w:rsidR="00473026" w:rsidRPr="00A26E76">
        <w:rPr>
          <w:rFonts w:ascii="Calibri" w:hAnsi="Calibri" w:cs="Calibri"/>
          <w:sz w:val="24"/>
          <w:szCs w:val="24"/>
        </w:rPr>
        <w:t>utor</w:t>
      </w:r>
      <w:r w:rsidR="00CF76A1" w:rsidRPr="00A26E76">
        <w:rPr>
          <w:rFonts w:ascii="Calibri" w:hAnsi="Calibri" w:cs="Calibri"/>
          <w:sz w:val="24"/>
          <w:szCs w:val="24"/>
        </w:rPr>
        <w:t xml:space="preserve"> </w:t>
      </w:r>
      <w:r w:rsidR="008C3789" w:rsidRPr="00A26E76">
        <w:rPr>
          <w:rFonts w:ascii="Calibri" w:hAnsi="Calibri" w:cs="Calibri"/>
          <w:sz w:val="24"/>
          <w:szCs w:val="24"/>
        </w:rPr>
        <w:t>can</w:t>
      </w:r>
      <w:r w:rsidR="00EA7E31" w:rsidRPr="00A26E76">
        <w:rPr>
          <w:rFonts w:ascii="Calibri" w:hAnsi="Calibri" w:cs="Calibri"/>
          <w:sz w:val="24"/>
          <w:szCs w:val="24"/>
        </w:rPr>
        <w:t xml:space="preserve"> discuss</w:t>
      </w:r>
      <w:r w:rsidR="00473026" w:rsidRPr="00A26E76">
        <w:rPr>
          <w:rFonts w:ascii="Calibri" w:hAnsi="Calibri" w:cs="Calibri"/>
          <w:sz w:val="24"/>
          <w:szCs w:val="24"/>
        </w:rPr>
        <w:t xml:space="preserve"> whether a joint AP</w:t>
      </w:r>
      <w:r w:rsidR="006407E1" w:rsidRPr="00A26E76">
        <w:rPr>
          <w:rFonts w:ascii="Calibri" w:hAnsi="Calibri" w:cs="Calibri"/>
          <w:sz w:val="24"/>
          <w:szCs w:val="24"/>
        </w:rPr>
        <w:t>C</w:t>
      </w:r>
      <w:r w:rsidR="00473026" w:rsidRPr="00A26E76">
        <w:rPr>
          <w:rFonts w:ascii="Calibri" w:hAnsi="Calibri" w:cs="Calibri"/>
          <w:sz w:val="24"/>
          <w:szCs w:val="24"/>
        </w:rPr>
        <w:t>L and APEL claim should be made.</w:t>
      </w:r>
      <w:bookmarkStart w:id="12" w:name="_Are_the_marks"/>
      <w:bookmarkEnd w:id="12"/>
    </w:p>
    <w:p w14:paraId="60296050" w14:textId="77777777" w:rsidR="00FE56AF" w:rsidRPr="00A26E76" w:rsidRDefault="00FE56AF" w:rsidP="004D7EDC">
      <w:pPr>
        <w:pStyle w:val="NoSpacing"/>
        <w:rPr>
          <w:rFonts w:ascii="Calibri" w:hAnsi="Calibri" w:cs="Calibri"/>
          <w:b/>
          <w:bCs/>
          <w:sz w:val="24"/>
          <w:szCs w:val="24"/>
        </w:rPr>
      </w:pPr>
    </w:p>
    <w:p w14:paraId="546E92E0" w14:textId="093BF357" w:rsidR="006945BC" w:rsidRPr="00A26E76" w:rsidRDefault="006945BC" w:rsidP="004D7EDC">
      <w:pPr>
        <w:pStyle w:val="NoSpacing"/>
        <w:rPr>
          <w:rFonts w:ascii="Calibri" w:hAnsi="Calibri" w:cs="Calibri"/>
          <w:b/>
          <w:bCs/>
          <w:sz w:val="24"/>
          <w:szCs w:val="24"/>
        </w:rPr>
      </w:pPr>
      <w:r w:rsidRPr="00A26E76">
        <w:rPr>
          <w:rFonts w:ascii="Calibri" w:hAnsi="Calibri" w:cs="Calibri"/>
          <w:b/>
          <w:bCs/>
          <w:sz w:val="24"/>
          <w:szCs w:val="24"/>
        </w:rPr>
        <w:t xml:space="preserve">Are the marks awarded by </w:t>
      </w:r>
      <w:r w:rsidR="00473026" w:rsidRPr="00A26E76">
        <w:rPr>
          <w:rFonts w:ascii="Calibri" w:hAnsi="Calibri" w:cs="Calibri"/>
          <w:b/>
          <w:bCs/>
          <w:sz w:val="24"/>
          <w:szCs w:val="24"/>
        </w:rPr>
        <w:t xml:space="preserve">my old </w:t>
      </w:r>
      <w:r w:rsidR="006407E1">
        <w:rPr>
          <w:rFonts w:ascii="Calibri" w:hAnsi="Calibri" w:cs="Calibri"/>
          <w:b/>
          <w:bCs/>
          <w:sz w:val="24"/>
          <w:szCs w:val="24"/>
        </w:rPr>
        <w:t>university</w:t>
      </w:r>
      <w:r w:rsidRPr="00A26E76">
        <w:rPr>
          <w:rFonts w:ascii="Calibri" w:hAnsi="Calibri" w:cs="Calibri"/>
          <w:b/>
          <w:bCs/>
          <w:sz w:val="24"/>
          <w:szCs w:val="24"/>
        </w:rPr>
        <w:t xml:space="preserve"> carried over to the new </w:t>
      </w:r>
      <w:r w:rsidR="00DE6B04" w:rsidRPr="00A26E76">
        <w:rPr>
          <w:rFonts w:ascii="Calibri" w:hAnsi="Calibri" w:cs="Calibri"/>
          <w:b/>
          <w:bCs/>
          <w:sz w:val="24"/>
          <w:szCs w:val="24"/>
        </w:rPr>
        <w:t>programme</w:t>
      </w:r>
      <w:r w:rsidRPr="00A26E76">
        <w:rPr>
          <w:rFonts w:ascii="Calibri" w:hAnsi="Calibri" w:cs="Calibri"/>
          <w:b/>
          <w:bCs/>
          <w:sz w:val="24"/>
          <w:szCs w:val="24"/>
        </w:rPr>
        <w:t>?</w:t>
      </w:r>
    </w:p>
    <w:p w14:paraId="3AB0822B" w14:textId="3E85EE53" w:rsidR="006945BC" w:rsidRPr="00A26E76" w:rsidRDefault="006945BC" w:rsidP="004D7EDC">
      <w:pPr>
        <w:pStyle w:val="NoSpacing"/>
        <w:rPr>
          <w:rFonts w:ascii="Calibri" w:hAnsi="Calibri" w:cs="Calibri"/>
          <w:sz w:val="24"/>
          <w:szCs w:val="24"/>
        </w:rPr>
      </w:pPr>
      <w:r w:rsidRPr="00A26E76">
        <w:rPr>
          <w:rFonts w:ascii="Calibri" w:hAnsi="Calibri" w:cs="Calibri"/>
          <w:sz w:val="24"/>
          <w:szCs w:val="24"/>
        </w:rPr>
        <w:t xml:space="preserve">When credit is brought in from another institution it is thought of as a block of credit that exempts </w:t>
      </w:r>
      <w:r w:rsidR="003C440E" w:rsidRPr="00A26E76">
        <w:rPr>
          <w:rFonts w:ascii="Calibri" w:hAnsi="Calibri" w:cs="Calibri"/>
          <w:sz w:val="24"/>
          <w:szCs w:val="24"/>
        </w:rPr>
        <w:t xml:space="preserve">the applicant </w:t>
      </w:r>
      <w:r w:rsidRPr="00A26E76">
        <w:rPr>
          <w:rFonts w:ascii="Calibri" w:hAnsi="Calibri" w:cs="Calibri"/>
          <w:sz w:val="24"/>
          <w:szCs w:val="24"/>
        </w:rPr>
        <w:t xml:space="preserve">from a similar amount of credit </w:t>
      </w:r>
      <w:r w:rsidR="00AA5B3F" w:rsidRPr="00A26E76">
        <w:rPr>
          <w:rFonts w:ascii="Calibri" w:hAnsi="Calibri" w:cs="Calibri"/>
          <w:sz w:val="24"/>
          <w:szCs w:val="24"/>
        </w:rPr>
        <w:t xml:space="preserve">to be taken </w:t>
      </w:r>
      <w:r w:rsidR="003C440E" w:rsidRPr="00A26E76">
        <w:rPr>
          <w:rFonts w:ascii="Calibri" w:hAnsi="Calibri" w:cs="Calibri"/>
          <w:sz w:val="24"/>
          <w:szCs w:val="24"/>
        </w:rPr>
        <w:t>at WUC</w:t>
      </w:r>
      <w:r w:rsidR="00AA5B3F" w:rsidRPr="00A26E76">
        <w:rPr>
          <w:rFonts w:ascii="Calibri" w:hAnsi="Calibri" w:cs="Calibri"/>
          <w:sz w:val="24"/>
          <w:szCs w:val="24"/>
        </w:rPr>
        <w:t xml:space="preserve">.  However, </w:t>
      </w:r>
      <w:r w:rsidR="003C440E" w:rsidRPr="00A26E76">
        <w:rPr>
          <w:rFonts w:ascii="Calibri" w:hAnsi="Calibri" w:cs="Calibri"/>
          <w:sz w:val="24"/>
          <w:szCs w:val="24"/>
        </w:rPr>
        <w:t>we</w:t>
      </w:r>
      <w:r w:rsidR="00AA5B3F" w:rsidRPr="00A26E76">
        <w:rPr>
          <w:rFonts w:ascii="Calibri" w:hAnsi="Calibri" w:cs="Calibri"/>
          <w:sz w:val="24"/>
          <w:szCs w:val="24"/>
        </w:rPr>
        <w:t xml:space="preserve"> </w:t>
      </w:r>
      <w:r w:rsidRPr="00A26E76">
        <w:rPr>
          <w:rFonts w:ascii="Calibri" w:hAnsi="Calibri" w:cs="Calibri"/>
          <w:sz w:val="24"/>
          <w:szCs w:val="24"/>
        </w:rPr>
        <w:t xml:space="preserve">are not </w:t>
      </w:r>
      <w:r w:rsidR="003C440E" w:rsidRPr="00A26E76">
        <w:rPr>
          <w:rFonts w:ascii="Calibri" w:hAnsi="Calibri" w:cs="Calibri"/>
          <w:sz w:val="24"/>
          <w:szCs w:val="24"/>
        </w:rPr>
        <w:t>in a position</w:t>
      </w:r>
      <w:r w:rsidRPr="00A26E76">
        <w:rPr>
          <w:rFonts w:ascii="Calibri" w:hAnsi="Calibri" w:cs="Calibri"/>
          <w:sz w:val="24"/>
          <w:szCs w:val="24"/>
        </w:rPr>
        <w:t xml:space="preserve"> to award those marks</w:t>
      </w:r>
      <w:r w:rsidR="006407E1">
        <w:rPr>
          <w:rFonts w:ascii="Calibri" w:hAnsi="Calibri" w:cs="Calibri"/>
          <w:sz w:val="24"/>
          <w:szCs w:val="24"/>
        </w:rPr>
        <w:t>,</w:t>
      </w:r>
      <w:r w:rsidRPr="00A26E76">
        <w:rPr>
          <w:rFonts w:ascii="Calibri" w:hAnsi="Calibri" w:cs="Calibri"/>
          <w:sz w:val="24"/>
          <w:szCs w:val="24"/>
        </w:rPr>
        <w:t xml:space="preserve"> only </w:t>
      </w:r>
      <w:r w:rsidR="003C440E" w:rsidRPr="00A26E76">
        <w:rPr>
          <w:rFonts w:ascii="Calibri" w:hAnsi="Calibri" w:cs="Calibri"/>
          <w:sz w:val="24"/>
          <w:szCs w:val="24"/>
        </w:rPr>
        <w:t>to e</w:t>
      </w:r>
      <w:r w:rsidRPr="00A26E76">
        <w:rPr>
          <w:rFonts w:ascii="Calibri" w:hAnsi="Calibri" w:cs="Calibri"/>
          <w:sz w:val="24"/>
          <w:szCs w:val="24"/>
        </w:rPr>
        <w:t xml:space="preserve">xempt </w:t>
      </w:r>
      <w:r w:rsidR="003C440E" w:rsidRPr="00A26E76">
        <w:rPr>
          <w:rFonts w:ascii="Calibri" w:hAnsi="Calibri" w:cs="Calibri"/>
          <w:sz w:val="24"/>
          <w:szCs w:val="24"/>
        </w:rPr>
        <w:t>the student</w:t>
      </w:r>
      <w:r w:rsidRPr="00A26E76">
        <w:rPr>
          <w:rFonts w:ascii="Calibri" w:hAnsi="Calibri" w:cs="Calibri"/>
          <w:sz w:val="24"/>
          <w:szCs w:val="24"/>
        </w:rPr>
        <w:t xml:space="preserve"> from our own modules</w:t>
      </w:r>
      <w:r w:rsidR="00473026" w:rsidRPr="00A26E76">
        <w:rPr>
          <w:rFonts w:ascii="Calibri" w:hAnsi="Calibri" w:cs="Calibri"/>
          <w:sz w:val="24"/>
          <w:szCs w:val="24"/>
        </w:rPr>
        <w:t>.</w:t>
      </w:r>
      <w:r w:rsidRPr="00A26E76">
        <w:rPr>
          <w:rFonts w:ascii="Calibri" w:hAnsi="Calibri" w:cs="Calibri"/>
          <w:sz w:val="24"/>
          <w:szCs w:val="24"/>
        </w:rPr>
        <w:t xml:space="preserve"> </w:t>
      </w:r>
      <w:r w:rsidR="003C440E" w:rsidRPr="00A26E76">
        <w:rPr>
          <w:rFonts w:ascii="Calibri" w:hAnsi="Calibri" w:cs="Calibri"/>
          <w:sz w:val="24"/>
          <w:szCs w:val="24"/>
        </w:rPr>
        <w:t>The</w:t>
      </w:r>
      <w:r w:rsidRPr="00A26E76">
        <w:rPr>
          <w:rFonts w:ascii="Calibri" w:hAnsi="Calibri" w:cs="Calibri"/>
          <w:sz w:val="24"/>
          <w:szCs w:val="24"/>
        </w:rPr>
        <w:t xml:space="preserve"> final degree classification is calculated on the basis of</w:t>
      </w:r>
      <w:r w:rsidR="003C440E" w:rsidRPr="00A26E76">
        <w:rPr>
          <w:rFonts w:ascii="Calibri" w:hAnsi="Calibri" w:cs="Calibri"/>
          <w:sz w:val="24"/>
          <w:szCs w:val="24"/>
        </w:rPr>
        <w:t xml:space="preserve"> </w:t>
      </w:r>
      <w:r w:rsidRPr="00A26E76">
        <w:rPr>
          <w:rFonts w:ascii="Calibri" w:hAnsi="Calibri" w:cs="Calibri"/>
          <w:sz w:val="24"/>
          <w:szCs w:val="24"/>
        </w:rPr>
        <w:t>W</w:t>
      </w:r>
      <w:r w:rsidR="003C440E" w:rsidRPr="00A26E76">
        <w:rPr>
          <w:rFonts w:ascii="Calibri" w:hAnsi="Calibri" w:cs="Calibri"/>
          <w:sz w:val="24"/>
          <w:szCs w:val="24"/>
        </w:rPr>
        <w:t>UC</w:t>
      </w:r>
      <w:r w:rsidRPr="00A26E76">
        <w:rPr>
          <w:rFonts w:ascii="Calibri" w:hAnsi="Calibri" w:cs="Calibri"/>
          <w:sz w:val="24"/>
          <w:szCs w:val="24"/>
        </w:rPr>
        <w:t xml:space="preserve"> marks only.  </w:t>
      </w:r>
      <w:r w:rsidR="003C440E" w:rsidRPr="00A26E76">
        <w:rPr>
          <w:rFonts w:ascii="Calibri" w:hAnsi="Calibri" w:cs="Calibri"/>
          <w:sz w:val="24"/>
          <w:szCs w:val="24"/>
        </w:rPr>
        <w:t xml:space="preserve">When </w:t>
      </w:r>
      <w:r w:rsidRPr="00A26E76">
        <w:rPr>
          <w:rFonts w:ascii="Calibri" w:hAnsi="Calibri" w:cs="Calibri"/>
          <w:sz w:val="24"/>
          <w:szCs w:val="24"/>
        </w:rPr>
        <w:lastRenderedPageBreak/>
        <w:t>the marks on the credit being imported were generated by W</w:t>
      </w:r>
      <w:r w:rsidR="003C440E" w:rsidRPr="00A26E76">
        <w:rPr>
          <w:rFonts w:ascii="Calibri" w:hAnsi="Calibri" w:cs="Calibri"/>
          <w:sz w:val="24"/>
          <w:szCs w:val="24"/>
        </w:rPr>
        <w:t>UC,</w:t>
      </w:r>
      <w:r w:rsidRPr="00A26E76">
        <w:rPr>
          <w:rFonts w:ascii="Calibri" w:hAnsi="Calibri" w:cs="Calibri"/>
          <w:sz w:val="24"/>
          <w:szCs w:val="24"/>
        </w:rPr>
        <w:t xml:space="preserve"> then the marks can be used and the degree classification </w:t>
      </w:r>
      <w:r w:rsidR="00EE0EB1" w:rsidRPr="00A26E76">
        <w:rPr>
          <w:rFonts w:ascii="Calibri" w:hAnsi="Calibri" w:cs="Calibri"/>
          <w:sz w:val="24"/>
          <w:szCs w:val="24"/>
        </w:rPr>
        <w:t>is calculated in the usual way.</w:t>
      </w:r>
    </w:p>
    <w:p w14:paraId="207E83D0" w14:textId="77777777" w:rsidR="004D7EDC" w:rsidRPr="00A26E76" w:rsidRDefault="004D7EDC" w:rsidP="004D7EDC">
      <w:pPr>
        <w:pStyle w:val="NoSpacing"/>
        <w:rPr>
          <w:rFonts w:ascii="Calibri" w:hAnsi="Calibri" w:cs="Calibri"/>
          <w:sz w:val="24"/>
          <w:szCs w:val="24"/>
        </w:rPr>
      </w:pPr>
    </w:p>
    <w:p w14:paraId="30939463" w14:textId="77777777" w:rsidR="006945BC" w:rsidRPr="00A26E76" w:rsidRDefault="006945BC" w:rsidP="004D7EDC">
      <w:pPr>
        <w:pStyle w:val="NoSpacing"/>
        <w:rPr>
          <w:rFonts w:ascii="Calibri" w:hAnsi="Calibri" w:cs="Calibri"/>
          <w:b/>
          <w:bCs/>
          <w:sz w:val="24"/>
          <w:szCs w:val="24"/>
        </w:rPr>
      </w:pPr>
      <w:bookmarkStart w:id="13" w:name="_What_appears_on"/>
      <w:bookmarkEnd w:id="13"/>
      <w:r w:rsidRPr="00A26E76">
        <w:rPr>
          <w:rFonts w:ascii="Calibri" w:hAnsi="Calibri" w:cs="Calibri"/>
          <w:b/>
          <w:bCs/>
          <w:sz w:val="24"/>
          <w:szCs w:val="24"/>
        </w:rPr>
        <w:t xml:space="preserve">What appears on </w:t>
      </w:r>
      <w:r w:rsidR="00473026" w:rsidRPr="00A26E76">
        <w:rPr>
          <w:rFonts w:ascii="Calibri" w:hAnsi="Calibri" w:cs="Calibri"/>
          <w:b/>
          <w:bCs/>
          <w:sz w:val="24"/>
          <w:szCs w:val="24"/>
        </w:rPr>
        <w:t>my final</w:t>
      </w:r>
      <w:r w:rsidRPr="00A26E76">
        <w:rPr>
          <w:rFonts w:ascii="Calibri" w:hAnsi="Calibri" w:cs="Calibri"/>
          <w:b/>
          <w:bCs/>
          <w:sz w:val="24"/>
          <w:szCs w:val="24"/>
        </w:rPr>
        <w:t xml:space="preserve"> transcript?</w:t>
      </w:r>
    </w:p>
    <w:p w14:paraId="109D2272" w14:textId="77777777" w:rsidR="006945BC" w:rsidRPr="00A26E76" w:rsidRDefault="006945BC" w:rsidP="004D7EDC">
      <w:pPr>
        <w:pStyle w:val="NoSpacing"/>
        <w:rPr>
          <w:rFonts w:ascii="Calibri" w:hAnsi="Calibri" w:cs="Calibri"/>
          <w:sz w:val="24"/>
          <w:szCs w:val="24"/>
        </w:rPr>
      </w:pPr>
      <w:r w:rsidRPr="00A26E76">
        <w:rPr>
          <w:rFonts w:ascii="Calibri" w:hAnsi="Calibri" w:cs="Calibri"/>
          <w:sz w:val="24"/>
          <w:szCs w:val="24"/>
        </w:rPr>
        <w:t>If the credit was imported from another institution it appears as a block of credit imported and the modules taken at W</w:t>
      </w:r>
      <w:r w:rsidR="001F4E71" w:rsidRPr="00A26E76">
        <w:rPr>
          <w:rFonts w:ascii="Calibri" w:hAnsi="Calibri" w:cs="Calibri"/>
          <w:sz w:val="24"/>
          <w:szCs w:val="24"/>
        </w:rPr>
        <w:t>UC</w:t>
      </w:r>
      <w:r w:rsidRPr="00A26E76">
        <w:rPr>
          <w:rFonts w:ascii="Calibri" w:hAnsi="Calibri" w:cs="Calibri"/>
          <w:sz w:val="24"/>
          <w:szCs w:val="24"/>
        </w:rPr>
        <w:t xml:space="preserve"> appear with their </w:t>
      </w:r>
      <w:r w:rsidR="00473026" w:rsidRPr="00A26E76">
        <w:rPr>
          <w:rFonts w:ascii="Calibri" w:hAnsi="Calibri" w:cs="Calibri"/>
          <w:sz w:val="24"/>
          <w:szCs w:val="24"/>
        </w:rPr>
        <w:t xml:space="preserve">titles and the </w:t>
      </w:r>
      <w:r w:rsidRPr="00A26E76">
        <w:rPr>
          <w:rFonts w:ascii="Calibri" w:hAnsi="Calibri" w:cs="Calibri"/>
          <w:sz w:val="24"/>
          <w:szCs w:val="24"/>
        </w:rPr>
        <w:t xml:space="preserve">marks.  If it was all </w:t>
      </w:r>
      <w:r w:rsidR="008040F7" w:rsidRPr="00A26E76">
        <w:rPr>
          <w:rFonts w:ascii="Calibri" w:hAnsi="Calibri" w:cs="Calibri"/>
          <w:sz w:val="24"/>
          <w:szCs w:val="24"/>
        </w:rPr>
        <w:t>WUC</w:t>
      </w:r>
      <w:r w:rsidRPr="00A26E76">
        <w:rPr>
          <w:rFonts w:ascii="Calibri" w:hAnsi="Calibri" w:cs="Calibri"/>
          <w:sz w:val="24"/>
          <w:szCs w:val="24"/>
        </w:rPr>
        <w:t xml:space="preserve"> modules (as in an articulated top-up) then all module</w:t>
      </w:r>
      <w:r w:rsidR="00473026" w:rsidRPr="00A26E76">
        <w:rPr>
          <w:rFonts w:ascii="Calibri" w:hAnsi="Calibri" w:cs="Calibri"/>
          <w:sz w:val="24"/>
          <w:szCs w:val="24"/>
        </w:rPr>
        <w:t xml:space="preserve"> titles</w:t>
      </w:r>
      <w:r w:rsidRPr="00A26E76">
        <w:rPr>
          <w:rFonts w:ascii="Calibri" w:hAnsi="Calibri" w:cs="Calibri"/>
          <w:sz w:val="24"/>
          <w:szCs w:val="24"/>
        </w:rPr>
        <w:t xml:space="preserve"> appear with their marks.</w:t>
      </w:r>
    </w:p>
    <w:p w14:paraId="773F3BEA" w14:textId="77777777" w:rsidR="004D7EDC" w:rsidRPr="00A26E76" w:rsidRDefault="004D7EDC" w:rsidP="004D7EDC">
      <w:pPr>
        <w:pStyle w:val="NoSpacing"/>
        <w:rPr>
          <w:rFonts w:ascii="Calibri" w:hAnsi="Calibri" w:cs="Calibri"/>
          <w:sz w:val="24"/>
          <w:szCs w:val="24"/>
        </w:rPr>
      </w:pPr>
    </w:p>
    <w:p w14:paraId="4FEA6B4E" w14:textId="46E0EEB6" w:rsidR="006945BC" w:rsidRPr="00A26E76" w:rsidRDefault="006945BC" w:rsidP="004D7EDC">
      <w:pPr>
        <w:pStyle w:val="NoSpacing"/>
        <w:rPr>
          <w:rFonts w:ascii="Calibri" w:hAnsi="Calibri" w:cs="Calibri"/>
          <w:b/>
          <w:bCs/>
          <w:sz w:val="24"/>
          <w:szCs w:val="24"/>
        </w:rPr>
      </w:pPr>
      <w:bookmarkStart w:id="14" w:name="_Who_is_responsible"/>
      <w:bookmarkEnd w:id="14"/>
      <w:r w:rsidRPr="00A26E76">
        <w:rPr>
          <w:rFonts w:ascii="Calibri" w:hAnsi="Calibri" w:cs="Calibri"/>
          <w:b/>
          <w:bCs/>
          <w:sz w:val="24"/>
          <w:szCs w:val="24"/>
        </w:rPr>
        <w:t>Who is responsible for what and how does the process work?</w:t>
      </w:r>
    </w:p>
    <w:p w14:paraId="3E32919C" w14:textId="77777777" w:rsidR="00322F6A" w:rsidRPr="00A26E76" w:rsidRDefault="00322F6A" w:rsidP="004D7EDC">
      <w:pPr>
        <w:pStyle w:val="NoSpacing"/>
        <w:rPr>
          <w:rFonts w:ascii="Calibri" w:hAnsi="Calibri" w:cs="Calibri"/>
          <w:b/>
          <w:bCs/>
          <w:sz w:val="24"/>
          <w:szCs w:val="24"/>
        </w:rPr>
      </w:pPr>
    </w:p>
    <w:p w14:paraId="36A032F9" w14:textId="59F8BF13" w:rsidR="009332F5" w:rsidRPr="00A26E76" w:rsidRDefault="009332F5" w:rsidP="004D7EDC">
      <w:pPr>
        <w:pStyle w:val="NoSpacing"/>
        <w:rPr>
          <w:rFonts w:ascii="Calibri" w:hAnsi="Calibri" w:cs="Calibri"/>
          <w:sz w:val="24"/>
          <w:szCs w:val="24"/>
        </w:rPr>
      </w:pPr>
      <w:r w:rsidRPr="00A26E76">
        <w:rPr>
          <w:rFonts w:ascii="Calibri" w:hAnsi="Calibri" w:cs="Calibri"/>
          <w:sz w:val="24"/>
          <w:szCs w:val="24"/>
        </w:rPr>
        <w:t>Step 1</w:t>
      </w:r>
    </w:p>
    <w:p w14:paraId="496F74F0" w14:textId="77777777" w:rsidR="008D4506" w:rsidRPr="00A26E76" w:rsidRDefault="00860B18" w:rsidP="00A26E76">
      <w:pPr>
        <w:pStyle w:val="NoSpacing"/>
        <w:rPr>
          <w:rFonts w:ascii="Calibri" w:hAnsi="Calibri" w:cs="Calibri"/>
          <w:sz w:val="24"/>
          <w:szCs w:val="24"/>
        </w:rPr>
      </w:pPr>
      <w:r w:rsidRPr="00A26E76">
        <w:rPr>
          <w:rFonts w:ascii="Calibri" w:hAnsi="Calibri" w:cs="Calibri"/>
          <w:sz w:val="24"/>
          <w:szCs w:val="24"/>
        </w:rPr>
        <w:t xml:space="preserve">Applicant contacts Admissions Tutor or Admissions Office to discuss their situation and flag-up a potential application for credit on entry.  </w:t>
      </w:r>
    </w:p>
    <w:p w14:paraId="6C8480B0" w14:textId="430B308C" w:rsidR="009332F5" w:rsidRDefault="009332F5" w:rsidP="004D7EDC">
      <w:pPr>
        <w:pStyle w:val="NoSpacing"/>
        <w:rPr>
          <w:rFonts w:ascii="Calibri" w:hAnsi="Calibri" w:cs="Calibri"/>
          <w:b/>
          <w:sz w:val="24"/>
          <w:szCs w:val="24"/>
          <w:u w:val="single"/>
        </w:rPr>
      </w:pPr>
    </w:p>
    <w:p w14:paraId="1F524EE4" w14:textId="3E924E83" w:rsidR="009332F5" w:rsidRDefault="009332F5" w:rsidP="004D7EDC">
      <w:pPr>
        <w:pStyle w:val="NoSpacing"/>
        <w:rPr>
          <w:rFonts w:ascii="Calibri" w:hAnsi="Calibri" w:cs="Calibri"/>
          <w:sz w:val="24"/>
          <w:szCs w:val="24"/>
        </w:rPr>
      </w:pPr>
      <w:r w:rsidRPr="00A26E76">
        <w:rPr>
          <w:rFonts w:ascii="Calibri" w:hAnsi="Calibri" w:cs="Calibri"/>
          <w:sz w:val="24"/>
          <w:szCs w:val="24"/>
        </w:rPr>
        <w:t>Step 2</w:t>
      </w:r>
    </w:p>
    <w:p w14:paraId="0E9E89DB" w14:textId="77777777" w:rsidR="008D4506" w:rsidRPr="009332F5" w:rsidRDefault="00860B18" w:rsidP="00A26E76">
      <w:pPr>
        <w:pStyle w:val="NoSpacing"/>
        <w:rPr>
          <w:rFonts w:ascii="Calibri" w:hAnsi="Calibri" w:cs="Calibri"/>
          <w:sz w:val="24"/>
          <w:szCs w:val="24"/>
        </w:rPr>
      </w:pPr>
      <w:r w:rsidRPr="009332F5">
        <w:rPr>
          <w:rFonts w:ascii="Calibri" w:hAnsi="Calibri" w:cs="Calibri"/>
          <w:sz w:val="24"/>
          <w:szCs w:val="24"/>
        </w:rPr>
        <w:t xml:space="preserve">Admissions Tutor or Admissions Office directs student to APL Application Form (SF029b). </w:t>
      </w:r>
    </w:p>
    <w:p w14:paraId="0DDAD1E2" w14:textId="77777777" w:rsidR="009332F5" w:rsidRPr="00A26E76" w:rsidRDefault="009332F5" w:rsidP="004D7EDC">
      <w:pPr>
        <w:pStyle w:val="NoSpacing"/>
        <w:rPr>
          <w:rFonts w:ascii="Calibri" w:hAnsi="Calibri" w:cs="Calibri"/>
          <w:sz w:val="24"/>
          <w:szCs w:val="24"/>
        </w:rPr>
      </w:pPr>
    </w:p>
    <w:p w14:paraId="390F10AB" w14:textId="699D8609" w:rsidR="009332F5" w:rsidRDefault="009332F5" w:rsidP="004D7EDC">
      <w:pPr>
        <w:pStyle w:val="NoSpacing"/>
        <w:rPr>
          <w:rFonts w:ascii="Calibri" w:hAnsi="Calibri" w:cs="Calibri"/>
          <w:sz w:val="24"/>
          <w:szCs w:val="24"/>
        </w:rPr>
      </w:pPr>
      <w:r w:rsidRPr="00A26E76">
        <w:rPr>
          <w:rFonts w:ascii="Calibri" w:hAnsi="Calibri" w:cs="Calibri"/>
          <w:sz w:val="24"/>
          <w:szCs w:val="24"/>
        </w:rPr>
        <w:t>Step 3</w:t>
      </w:r>
    </w:p>
    <w:p w14:paraId="5528A1CF" w14:textId="77777777" w:rsidR="008D4506" w:rsidRPr="009332F5" w:rsidRDefault="00860B18" w:rsidP="00A26E76">
      <w:pPr>
        <w:pStyle w:val="NoSpacing"/>
        <w:rPr>
          <w:rFonts w:ascii="Calibri" w:hAnsi="Calibri" w:cs="Calibri"/>
          <w:sz w:val="24"/>
          <w:szCs w:val="24"/>
        </w:rPr>
      </w:pPr>
      <w:r w:rsidRPr="009332F5">
        <w:rPr>
          <w:rFonts w:ascii="Calibri" w:hAnsi="Calibri" w:cs="Calibri"/>
          <w:sz w:val="24"/>
          <w:szCs w:val="24"/>
        </w:rPr>
        <w:t>Student completes applicable sections of SF029b and submits form and evidence of previous certificated or experiential learning (for example scanned certificates and transcripts) to Admissions Tutor, who contacts applicant for more information about previous study or experience (where necessary) and completes mapping process to work out exactly which modules can be exempted by credit on admission.</w:t>
      </w:r>
    </w:p>
    <w:p w14:paraId="5B2BE647" w14:textId="77777777" w:rsidR="009332F5" w:rsidRPr="00A26E76" w:rsidRDefault="009332F5" w:rsidP="004D7EDC">
      <w:pPr>
        <w:pStyle w:val="NoSpacing"/>
        <w:rPr>
          <w:rFonts w:ascii="Calibri" w:hAnsi="Calibri" w:cs="Calibri"/>
          <w:sz w:val="24"/>
          <w:szCs w:val="24"/>
        </w:rPr>
      </w:pPr>
    </w:p>
    <w:p w14:paraId="534D2792" w14:textId="01E0B87E" w:rsidR="009332F5" w:rsidRDefault="009332F5" w:rsidP="004D7EDC">
      <w:pPr>
        <w:pStyle w:val="NoSpacing"/>
        <w:rPr>
          <w:rFonts w:ascii="Calibri" w:hAnsi="Calibri" w:cs="Calibri"/>
          <w:sz w:val="24"/>
          <w:szCs w:val="24"/>
        </w:rPr>
      </w:pPr>
      <w:r w:rsidRPr="00A26E76">
        <w:rPr>
          <w:rFonts w:ascii="Calibri" w:hAnsi="Calibri" w:cs="Calibri"/>
          <w:sz w:val="24"/>
          <w:szCs w:val="24"/>
        </w:rPr>
        <w:t>Step 4</w:t>
      </w:r>
    </w:p>
    <w:p w14:paraId="6AE7C905" w14:textId="77777777" w:rsidR="008D4506" w:rsidRPr="009332F5" w:rsidRDefault="00860B18" w:rsidP="00A26E76">
      <w:pPr>
        <w:pStyle w:val="NoSpacing"/>
        <w:rPr>
          <w:rFonts w:ascii="Calibri" w:hAnsi="Calibri" w:cs="Calibri"/>
          <w:sz w:val="24"/>
          <w:szCs w:val="24"/>
        </w:rPr>
      </w:pPr>
      <w:r w:rsidRPr="009332F5">
        <w:rPr>
          <w:rFonts w:ascii="Calibri" w:hAnsi="Calibri" w:cs="Calibri"/>
          <w:sz w:val="24"/>
          <w:szCs w:val="24"/>
        </w:rPr>
        <w:t xml:space="preserve">Application form returned to student for signing - </w:t>
      </w:r>
      <w:r w:rsidRPr="009332F5">
        <w:rPr>
          <w:rFonts w:ascii="Calibri" w:hAnsi="Calibri" w:cs="Calibri"/>
          <w:b/>
          <w:bCs/>
          <w:sz w:val="24"/>
          <w:szCs w:val="24"/>
        </w:rPr>
        <w:t>this does not mean that the claim has been accepted</w:t>
      </w:r>
      <w:r w:rsidRPr="009332F5">
        <w:rPr>
          <w:rFonts w:ascii="Calibri" w:hAnsi="Calibri" w:cs="Calibri"/>
          <w:sz w:val="24"/>
          <w:szCs w:val="24"/>
        </w:rPr>
        <w:t xml:space="preserve"> only that the student and the Admissions Tutor are in agreement about the application.</w:t>
      </w:r>
    </w:p>
    <w:p w14:paraId="2512732C" w14:textId="77777777" w:rsidR="009332F5" w:rsidRPr="00A26E76" w:rsidRDefault="009332F5" w:rsidP="004D7EDC">
      <w:pPr>
        <w:pStyle w:val="NoSpacing"/>
        <w:rPr>
          <w:rFonts w:ascii="Calibri" w:hAnsi="Calibri" w:cs="Calibri"/>
          <w:sz w:val="24"/>
          <w:szCs w:val="24"/>
        </w:rPr>
      </w:pPr>
    </w:p>
    <w:p w14:paraId="3E0E4F85" w14:textId="159D1496" w:rsidR="009332F5" w:rsidRDefault="009332F5" w:rsidP="004D7EDC">
      <w:pPr>
        <w:pStyle w:val="NoSpacing"/>
        <w:rPr>
          <w:rFonts w:ascii="Calibri" w:hAnsi="Calibri" w:cs="Calibri"/>
          <w:sz w:val="24"/>
          <w:szCs w:val="24"/>
        </w:rPr>
      </w:pPr>
      <w:r w:rsidRPr="00A26E76">
        <w:rPr>
          <w:rFonts w:ascii="Calibri" w:hAnsi="Calibri" w:cs="Calibri"/>
          <w:sz w:val="24"/>
          <w:szCs w:val="24"/>
        </w:rPr>
        <w:t>Step 5</w:t>
      </w:r>
    </w:p>
    <w:p w14:paraId="6291195E" w14:textId="0FEF7272" w:rsidR="008D4506" w:rsidRPr="009332F5" w:rsidRDefault="009332F5" w:rsidP="00A26E76">
      <w:pPr>
        <w:pStyle w:val="NoSpacing"/>
        <w:rPr>
          <w:rFonts w:ascii="Calibri" w:hAnsi="Calibri" w:cs="Calibri"/>
          <w:sz w:val="24"/>
          <w:szCs w:val="24"/>
        </w:rPr>
      </w:pPr>
      <w:r>
        <w:rPr>
          <w:rFonts w:ascii="Calibri" w:hAnsi="Calibri" w:cs="Calibri"/>
          <w:sz w:val="24"/>
          <w:szCs w:val="24"/>
        </w:rPr>
        <w:t>A</w:t>
      </w:r>
      <w:r w:rsidR="00860B18" w:rsidRPr="009332F5">
        <w:rPr>
          <w:rFonts w:ascii="Calibri" w:hAnsi="Calibri" w:cs="Calibri"/>
          <w:sz w:val="24"/>
          <w:szCs w:val="24"/>
        </w:rPr>
        <w:t>dmissions tutor forwards to Admissions Office (admissions@writtle.ac.uk) and Quality Office (qualityoffice@writtle.ac.uk)</w:t>
      </w:r>
    </w:p>
    <w:p w14:paraId="462B703F" w14:textId="77777777" w:rsidR="009332F5" w:rsidRPr="00A26E76" w:rsidRDefault="009332F5" w:rsidP="004D7EDC">
      <w:pPr>
        <w:pStyle w:val="NoSpacing"/>
        <w:rPr>
          <w:rFonts w:ascii="Calibri" w:hAnsi="Calibri" w:cs="Calibri"/>
          <w:sz w:val="24"/>
          <w:szCs w:val="24"/>
        </w:rPr>
      </w:pPr>
    </w:p>
    <w:p w14:paraId="0315B7DA" w14:textId="402AB70E" w:rsidR="009332F5" w:rsidRDefault="009332F5" w:rsidP="004D7EDC">
      <w:pPr>
        <w:pStyle w:val="NoSpacing"/>
        <w:rPr>
          <w:rFonts w:ascii="Calibri" w:hAnsi="Calibri" w:cs="Calibri"/>
          <w:sz w:val="24"/>
          <w:szCs w:val="24"/>
        </w:rPr>
      </w:pPr>
      <w:r w:rsidRPr="00A26E76">
        <w:rPr>
          <w:rFonts w:ascii="Calibri" w:hAnsi="Calibri" w:cs="Calibri"/>
          <w:sz w:val="24"/>
          <w:szCs w:val="24"/>
        </w:rPr>
        <w:t>Step 6</w:t>
      </w:r>
    </w:p>
    <w:p w14:paraId="4BD431A9" w14:textId="0F90C0BC" w:rsidR="008D4506" w:rsidRPr="009332F5" w:rsidRDefault="00860B18" w:rsidP="00A26E76">
      <w:pPr>
        <w:pStyle w:val="NoSpacing"/>
        <w:rPr>
          <w:rFonts w:ascii="Calibri" w:hAnsi="Calibri" w:cs="Calibri"/>
          <w:sz w:val="24"/>
          <w:szCs w:val="24"/>
        </w:rPr>
      </w:pPr>
      <w:r w:rsidRPr="009332F5">
        <w:rPr>
          <w:rFonts w:ascii="Calibri" w:hAnsi="Calibri" w:cs="Calibri"/>
          <w:sz w:val="24"/>
          <w:szCs w:val="24"/>
        </w:rPr>
        <w:t>At the next CAB meeting the application is reviewed by the Board and either:</w:t>
      </w:r>
    </w:p>
    <w:p w14:paraId="12ACFF83" w14:textId="14112E24" w:rsidR="009332F5" w:rsidRDefault="009332F5" w:rsidP="00A26E76">
      <w:pPr>
        <w:pStyle w:val="NoSpacing"/>
        <w:numPr>
          <w:ilvl w:val="0"/>
          <w:numId w:val="32"/>
        </w:numPr>
        <w:rPr>
          <w:rFonts w:ascii="Calibri" w:hAnsi="Calibri" w:cs="Calibri"/>
          <w:sz w:val="24"/>
          <w:szCs w:val="24"/>
        </w:rPr>
      </w:pPr>
      <w:r>
        <w:rPr>
          <w:rFonts w:ascii="Calibri" w:hAnsi="Calibri" w:cs="Calibri"/>
          <w:sz w:val="24"/>
          <w:szCs w:val="24"/>
        </w:rPr>
        <w:t>agreed and signed off</w:t>
      </w:r>
    </w:p>
    <w:p w14:paraId="62304F90" w14:textId="489EE466" w:rsidR="008D4506" w:rsidRPr="009332F5" w:rsidRDefault="00860B18" w:rsidP="00A26E76">
      <w:pPr>
        <w:pStyle w:val="NoSpacing"/>
        <w:numPr>
          <w:ilvl w:val="0"/>
          <w:numId w:val="32"/>
        </w:numPr>
        <w:rPr>
          <w:rFonts w:ascii="Calibri" w:hAnsi="Calibri" w:cs="Calibri"/>
          <w:sz w:val="24"/>
          <w:szCs w:val="24"/>
        </w:rPr>
      </w:pPr>
      <w:r w:rsidRPr="009332F5">
        <w:rPr>
          <w:rFonts w:ascii="Calibri" w:hAnsi="Calibri" w:cs="Calibri"/>
          <w:sz w:val="24"/>
          <w:szCs w:val="24"/>
        </w:rPr>
        <w:t>sent back to Admissions Tutor to gather more evidence from student,</w:t>
      </w:r>
    </w:p>
    <w:p w14:paraId="72693BE6" w14:textId="6A09650A" w:rsidR="008D4506" w:rsidRPr="009332F5" w:rsidRDefault="00860B18" w:rsidP="00A26E76">
      <w:pPr>
        <w:pStyle w:val="NoSpacing"/>
        <w:numPr>
          <w:ilvl w:val="0"/>
          <w:numId w:val="32"/>
        </w:numPr>
        <w:rPr>
          <w:rFonts w:ascii="Calibri" w:hAnsi="Calibri" w:cs="Calibri"/>
          <w:sz w:val="24"/>
          <w:szCs w:val="24"/>
        </w:rPr>
      </w:pPr>
      <w:r w:rsidRPr="009332F5">
        <w:rPr>
          <w:rFonts w:ascii="Calibri" w:hAnsi="Calibri" w:cs="Calibri"/>
          <w:sz w:val="24"/>
          <w:szCs w:val="24"/>
        </w:rPr>
        <w:t>turned down.</w:t>
      </w:r>
    </w:p>
    <w:p w14:paraId="4A2BD8AC" w14:textId="77777777" w:rsidR="008D4506" w:rsidRPr="009332F5" w:rsidRDefault="00860B18" w:rsidP="00A26E76">
      <w:pPr>
        <w:pStyle w:val="NoSpacing"/>
        <w:rPr>
          <w:rFonts w:ascii="Calibri" w:hAnsi="Calibri" w:cs="Calibri"/>
          <w:sz w:val="24"/>
          <w:szCs w:val="24"/>
        </w:rPr>
      </w:pPr>
      <w:r w:rsidRPr="009332F5">
        <w:rPr>
          <w:rFonts w:ascii="Calibri" w:hAnsi="Calibri" w:cs="Calibri"/>
          <w:sz w:val="24"/>
          <w:szCs w:val="24"/>
        </w:rPr>
        <w:t>The decision is communicated to the student, Admissions Tutor and Admissions Office.</w:t>
      </w:r>
    </w:p>
    <w:p w14:paraId="41BD708C" w14:textId="77777777" w:rsidR="009332F5" w:rsidRPr="00A26E76" w:rsidRDefault="009332F5" w:rsidP="004D7EDC">
      <w:pPr>
        <w:pStyle w:val="NoSpacing"/>
        <w:rPr>
          <w:rFonts w:ascii="Calibri" w:hAnsi="Calibri" w:cs="Calibri"/>
          <w:sz w:val="24"/>
          <w:szCs w:val="24"/>
        </w:rPr>
      </w:pPr>
    </w:p>
    <w:p w14:paraId="32149745" w14:textId="2EEF3A26" w:rsidR="009332F5" w:rsidRPr="00A26E76" w:rsidRDefault="009332F5" w:rsidP="004D7EDC">
      <w:pPr>
        <w:pStyle w:val="NoSpacing"/>
        <w:rPr>
          <w:rFonts w:ascii="Calibri" w:hAnsi="Calibri" w:cs="Calibri"/>
          <w:sz w:val="24"/>
          <w:szCs w:val="24"/>
        </w:rPr>
      </w:pPr>
      <w:r w:rsidRPr="00A26E76">
        <w:rPr>
          <w:rFonts w:ascii="Calibri" w:hAnsi="Calibri" w:cs="Calibri"/>
          <w:sz w:val="24"/>
          <w:szCs w:val="24"/>
        </w:rPr>
        <w:t>Step 7</w:t>
      </w:r>
    </w:p>
    <w:p w14:paraId="2CB50726" w14:textId="19BEEC9C" w:rsidR="008D4506" w:rsidRPr="00A26E76" w:rsidRDefault="00860B18" w:rsidP="00A26E76">
      <w:pPr>
        <w:pStyle w:val="NoSpacing"/>
        <w:rPr>
          <w:rFonts w:ascii="Calibri" w:hAnsi="Calibri" w:cs="Calibri"/>
          <w:sz w:val="24"/>
          <w:szCs w:val="24"/>
        </w:rPr>
      </w:pPr>
      <w:r w:rsidRPr="00A26E76">
        <w:rPr>
          <w:rFonts w:ascii="Calibri" w:hAnsi="Calibri" w:cs="Calibri"/>
          <w:sz w:val="24"/>
          <w:szCs w:val="24"/>
        </w:rPr>
        <w:t>Any bridging study proposed and/or conditions takes place.</w:t>
      </w:r>
      <w:r w:rsidR="009332F5" w:rsidRPr="00A26E76">
        <w:rPr>
          <w:rFonts w:ascii="Calibri" w:hAnsi="Calibri" w:cs="Calibri"/>
          <w:sz w:val="24"/>
          <w:szCs w:val="24"/>
        </w:rPr>
        <w:t xml:space="preserve">  </w:t>
      </w:r>
      <w:r w:rsidRPr="00A26E76">
        <w:rPr>
          <w:rFonts w:ascii="Calibri" w:hAnsi="Calibri" w:cs="Calibri"/>
          <w:bCs/>
          <w:sz w:val="24"/>
          <w:szCs w:val="24"/>
        </w:rPr>
        <w:t xml:space="preserve">Registration on the course is dependent on all work set as part of a bridging study </w:t>
      </w:r>
      <w:r w:rsidR="009332F5" w:rsidRPr="00A26E76">
        <w:rPr>
          <w:rFonts w:ascii="Calibri" w:hAnsi="Calibri" w:cs="Calibri"/>
          <w:bCs/>
          <w:sz w:val="24"/>
          <w:szCs w:val="24"/>
        </w:rPr>
        <w:t xml:space="preserve">or a condition </w:t>
      </w:r>
      <w:r w:rsidRPr="00A26E76">
        <w:rPr>
          <w:rFonts w:ascii="Calibri" w:hAnsi="Calibri" w:cs="Calibri"/>
          <w:bCs/>
          <w:sz w:val="24"/>
          <w:szCs w:val="24"/>
        </w:rPr>
        <w:t>being completed satisfactorily.</w:t>
      </w:r>
    </w:p>
    <w:p w14:paraId="45941DE1" w14:textId="77777777" w:rsidR="009332F5" w:rsidRDefault="009332F5" w:rsidP="004D7EDC">
      <w:pPr>
        <w:pStyle w:val="NoSpacing"/>
        <w:rPr>
          <w:rFonts w:ascii="Calibri" w:hAnsi="Calibri" w:cs="Calibri"/>
          <w:b/>
          <w:sz w:val="24"/>
          <w:szCs w:val="24"/>
          <w:u w:val="single"/>
        </w:rPr>
      </w:pPr>
    </w:p>
    <w:p w14:paraId="3642843C" w14:textId="66AC5B8E" w:rsidR="00D21494" w:rsidRPr="00A26E76" w:rsidRDefault="006945BC" w:rsidP="004D7EDC">
      <w:pPr>
        <w:pStyle w:val="NoSpacing"/>
        <w:rPr>
          <w:rFonts w:ascii="Calibri" w:hAnsi="Calibri" w:cs="Calibri"/>
          <w:sz w:val="24"/>
          <w:szCs w:val="24"/>
        </w:rPr>
      </w:pPr>
      <w:r w:rsidRPr="00A26E76">
        <w:rPr>
          <w:rFonts w:ascii="Calibri" w:hAnsi="Calibri" w:cs="Calibri"/>
          <w:b/>
          <w:sz w:val="24"/>
          <w:szCs w:val="24"/>
          <w:u w:val="single"/>
        </w:rPr>
        <w:t>I</w:t>
      </w:r>
      <w:r w:rsidR="004D7EDC" w:rsidRPr="00A26E76">
        <w:rPr>
          <w:rFonts w:ascii="Calibri" w:hAnsi="Calibri" w:cs="Calibri"/>
          <w:b/>
          <w:sz w:val="24"/>
          <w:szCs w:val="24"/>
          <w:u w:val="single"/>
        </w:rPr>
        <w:t>mportant</w:t>
      </w:r>
      <w:r w:rsidRPr="00A26E76">
        <w:rPr>
          <w:rFonts w:ascii="Calibri" w:hAnsi="Calibri" w:cs="Calibri"/>
          <w:sz w:val="24"/>
          <w:szCs w:val="24"/>
        </w:rPr>
        <w:t xml:space="preserve"> </w:t>
      </w:r>
    </w:p>
    <w:p w14:paraId="30D7BC94" w14:textId="321A4D84" w:rsidR="006945BC" w:rsidRPr="00A26E76" w:rsidRDefault="004D7EDC" w:rsidP="004D7EDC">
      <w:pPr>
        <w:pStyle w:val="NoSpacing"/>
        <w:rPr>
          <w:rFonts w:ascii="Calibri" w:hAnsi="Calibri" w:cs="Calibri"/>
          <w:sz w:val="24"/>
          <w:szCs w:val="24"/>
        </w:rPr>
      </w:pPr>
      <w:r w:rsidRPr="00A26E76">
        <w:rPr>
          <w:rFonts w:ascii="Calibri" w:hAnsi="Calibri" w:cs="Calibri"/>
          <w:sz w:val="24"/>
          <w:szCs w:val="24"/>
        </w:rPr>
        <w:t>P</w:t>
      </w:r>
      <w:r w:rsidR="006945BC" w:rsidRPr="00A26E76">
        <w:rPr>
          <w:rFonts w:ascii="Calibri" w:hAnsi="Calibri" w:cs="Calibri"/>
          <w:sz w:val="24"/>
          <w:szCs w:val="24"/>
        </w:rPr>
        <w:t xml:space="preserve">lease note that until the </w:t>
      </w:r>
      <w:r w:rsidR="000D1A89" w:rsidRPr="00A26E76">
        <w:rPr>
          <w:rFonts w:ascii="Calibri" w:hAnsi="Calibri" w:cs="Calibri"/>
          <w:sz w:val="24"/>
          <w:szCs w:val="24"/>
        </w:rPr>
        <w:t>application</w:t>
      </w:r>
      <w:r w:rsidR="006945BC" w:rsidRPr="00A26E76">
        <w:rPr>
          <w:rFonts w:ascii="Calibri" w:hAnsi="Calibri" w:cs="Calibri"/>
          <w:sz w:val="24"/>
          <w:szCs w:val="24"/>
        </w:rPr>
        <w:t xml:space="preserve"> is agreed by the CAB and signed off</w:t>
      </w:r>
      <w:r w:rsidR="009332F5">
        <w:rPr>
          <w:rFonts w:ascii="Calibri" w:hAnsi="Calibri" w:cs="Calibri"/>
          <w:sz w:val="24"/>
          <w:szCs w:val="24"/>
        </w:rPr>
        <w:t>,</w:t>
      </w:r>
      <w:r w:rsidR="006945BC" w:rsidRPr="00A26E76">
        <w:rPr>
          <w:rFonts w:ascii="Calibri" w:hAnsi="Calibri" w:cs="Calibri"/>
          <w:sz w:val="24"/>
          <w:szCs w:val="24"/>
        </w:rPr>
        <w:t xml:space="preserve"> </w:t>
      </w:r>
      <w:r w:rsidR="004406B5" w:rsidRPr="00A26E76">
        <w:rPr>
          <w:rFonts w:ascii="Calibri" w:hAnsi="Calibri" w:cs="Calibri"/>
          <w:sz w:val="24"/>
          <w:szCs w:val="24"/>
        </w:rPr>
        <w:t xml:space="preserve">the applicant is not </w:t>
      </w:r>
      <w:r w:rsidR="006945BC" w:rsidRPr="00A26E76">
        <w:rPr>
          <w:rFonts w:ascii="Calibri" w:hAnsi="Calibri" w:cs="Calibri"/>
          <w:sz w:val="24"/>
          <w:szCs w:val="24"/>
        </w:rPr>
        <w:t xml:space="preserve">registered on a </w:t>
      </w:r>
      <w:r w:rsidR="00DE6B04" w:rsidRPr="00A26E76">
        <w:rPr>
          <w:rFonts w:ascii="Calibri" w:hAnsi="Calibri" w:cs="Calibri"/>
          <w:sz w:val="24"/>
          <w:szCs w:val="24"/>
        </w:rPr>
        <w:t>programme</w:t>
      </w:r>
      <w:r w:rsidR="004406B5" w:rsidRPr="00A26E76">
        <w:rPr>
          <w:rFonts w:ascii="Calibri" w:hAnsi="Calibri" w:cs="Calibri"/>
          <w:sz w:val="24"/>
          <w:szCs w:val="24"/>
        </w:rPr>
        <w:t xml:space="preserve"> at</w:t>
      </w:r>
      <w:r w:rsidR="006945BC" w:rsidRPr="00A26E76">
        <w:rPr>
          <w:rFonts w:ascii="Calibri" w:hAnsi="Calibri" w:cs="Calibri"/>
          <w:sz w:val="24"/>
          <w:szCs w:val="24"/>
        </w:rPr>
        <w:t xml:space="preserve"> W</w:t>
      </w:r>
      <w:r w:rsidR="000D1A89" w:rsidRPr="00A26E76">
        <w:rPr>
          <w:rFonts w:ascii="Calibri" w:hAnsi="Calibri" w:cs="Calibri"/>
          <w:sz w:val="24"/>
          <w:szCs w:val="24"/>
        </w:rPr>
        <w:t>UC</w:t>
      </w:r>
      <w:r w:rsidR="006945BC" w:rsidRPr="00A26E76">
        <w:rPr>
          <w:rFonts w:ascii="Calibri" w:hAnsi="Calibri" w:cs="Calibri"/>
          <w:sz w:val="24"/>
          <w:szCs w:val="24"/>
        </w:rPr>
        <w:t xml:space="preserve">.  This is why it is called </w:t>
      </w:r>
      <w:r w:rsidRPr="00A26E76">
        <w:rPr>
          <w:rFonts w:ascii="Calibri" w:hAnsi="Calibri" w:cs="Calibri"/>
          <w:b/>
          <w:bCs/>
          <w:sz w:val="24"/>
          <w:szCs w:val="24"/>
        </w:rPr>
        <w:t>credit on entry</w:t>
      </w:r>
      <w:r w:rsidRPr="00A26E76">
        <w:rPr>
          <w:rFonts w:ascii="Calibri" w:hAnsi="Calibri" w:cs="Calibri"/>
          <w:sz w:val="24"/>
          <w:szCs w:val="24"/>
        </w:rPr>
        <w:t>.</w:t>
      </w:r>
      <w:r w:rsidR="006945BC" w:rsidRPr="00A26E76">
        <w:rPr>
          <w:rFonts w:ascii="Calibri" w:hAnsi="Calibri" w:cs="Calibri"/>
          <w:sz w:val="24"/>
          <w:szCs w:val="24"/>
        </w:rPr>
        <w:t xml:space="preserve">  Not being </w:t>
      </w:r>
      <w:r w:rsidR="006945BC" w:rsidRPr="00A26E76">
        <w:rPr>
          <w:rFonts w:ascii="Calibri" w:hAnsi="Calibri" w:cs="Calibri"/>
          <w:sz w:val="24"/>
          <w:szCs w:val="24"/>
        </w:rPr>
        <w:lastRenderedPageBreak/>
        <w:t xml:space="preserve">registered on a </w:t>
      </w:r>
      <w:r w:rsidR="00DE6B04" w:rsidRPr="00A26E76">
        <w:rPr>
          <w:rFonts w:ascii="Calibri" w:hAnsi="Calibri" w:cs="Calibri"/>
          <w:sz w:val="24"/>
          <w:szCs w:val="24"/>
        </w:rPr>
        <w:t>programme</w:t>
      </w:r>
      <w:r w:rsidR="006945BC" w:rsidRPr="00A26E76">
        <w:rPr>
          <w:rFonts w:ascii="Calibri" w:hAnsi="Calibri" w:cs="Calibri"/>
          <w:sz w:val="24"/>
          <w:szCs w:val="24"/>
        </w:rPr>
        <w:t xml:space="preserve"> can </w:t>
      </w:r>
      <w:r w:rsidR="004406B5" w:rsidRPr="00A26E76">
        <w:rPr>
          <w:rFonts w:ascii="Calibri" w:hAnsi="Calibri" w:cs="Calibri"/>
          <w:sz w:val="24"/>
          <w:szCs w:val="24"/>
        </w:rPr>
        <w:t>create problems</w:t>
      </w:r>
      <w:r w:rsidR="0065464B" w:rsidRPr="00A26E76">
        <w:rPr>
          <w:rFonts w:ascii="Calibri" w:hAnsi="Calibri" w:cs="Calibri"/>
          <w:sz w:val="24"/>
          <w:szCs w:val="24"/>
        </w:rPr>
        <w:t xml:space="preserve"> for any student and</w:t>
      </w:r>
      <w:r w:rsidR="006945BC" w:rsidRPr="00A26E76">
        <w:rPr>
          <w:rFonts w:ascii="Calibri" w:hAnsi="Calibri" w:cs="Calibri"/>
          <w:sz w:val="24"/>
          <w:szCs w:val="24"/>
        </w:rPr>
        <w:t xml:space="preserve"> for </w:t>
      </w:r>
      <w:r w:rsidR="00DE6B04" w:rsidRPr="00A26E76">
        <w:rPr>
          <w:rFonts w:ascii="Calibri" w:hAnsi="Calibri" w:cs="Calibri"/>
          <w:sz w:val="24"/>
          <w:szCs w:val="24"/>
        </w:rPr>
        <w:t>i</w:t>
      </w:r>
      <w:r w:rsidR="006945BC" w:rsidRPr="00A26E76">
        <w:rPr>
          <w:rFonts w:ascii="Calibri" w:hAnsi="Calibri" w:cs="Calibri"/>
          <w:sz w:val="24"/>
          <w:szCs w:val="24"/>
        </w:rPr>
        <w:t xml:space="preserve">nternational </w:t>
      </w:r>
      <w:r w:rsidR="00DE6B04" w:rsidRPr="00A26E76">
        <w:rPr>
          <w:rFonts w:ascii="Calibri" w:hAnsi="Calibri" w:cs="Calibri"/>
          <w:sz w:val="24"/>
          <w:szCs w:val="24"/>
        </w:rPr>
        <w:t>s</w:t>
      </w:r>
      <w:r w:rsidR="006945BC" w:rsidRPr="00A26E76">
        <w:rPr>
          <w:rFonts w:ascii="Calibri" w:hAnsi="Calibri" w:cs="Calibri"/>
          <w:sz w:val="24"/>
          <w:szCs w:val="24"/>
        </w:rPr>
        <w:t xml:space="preserve">tudents </w:t>
      </w:r>
      <w:r w:rsidR="001C4036" w:rsidRPr="00A26E76">
        <w:rPr>
          <w:rFonts w:ascii="Calibri" w:hAnsi="Calibri" w:cs="Calibri"/>
          <w:sz w:val="24"/>
          <w:szCs w:val="24"/>
        </w:rPr>
        <w:t>can</w:t>
      </w:r>
      <w:r w:rsidR="0065464B" w:rsidRPr="00A26E76">
        <w:rPr>
          <w:rFonts w:ascii="Calibri" w:hAnsi="Calibri" w:cs="Calibri"/>
          <w:sz w:val="24"/>
          <w:szCs w:val="24"/>
        </w:rPr>
        <w:t xml:space="preserve"> result in a </w:t>
      </w:r>
      <w:r w:rsidR="006945BC" w:rsidRPr="00A26E76">
        <w:rPr>
          <w:rFonts w:ascii="Calibri" w:hAnsi="Calibri" w:cs="Calibri"/>
          <w:sz w:val="24"/>
          <w:szCs w:val="24"/>
        </w:rPr>
        <w:t xml:space="preserve">breach of </w:t>
      </w:r>
      <w:r w:rsidR="000D1A89" w:rsidRPr="00A26E76">
        <w:rPr>
          <w:rFonts w:ascii="Calibri" w:hAnsi="Calibri" w:cs="Calibri"/>
          <w:sz w:val="24"/>
          <w:szCs w:val="24"/>
        </w:rPr>
        <w:t>v</w:t>
      </w:r>
      <w:r w:rsidR="006945BC" w:rsidRPr="00A26E76">
        <w:rPr>
          <w:rFonts w:ascii="Calibri" w:hAnsi="Calibri" w:cs="Calibri"/>
          <w:sz w:val="24"/>
          <w:szCs w:val="24"/>
        </w:rPr>
        <w:t>isa requirements</w:t>
      </w:r>
      <w:r w:rsidR="000E51B0" w:rsidRPr="00A26E76">
        <w:rPr>
          <w:rFonts w:ascii="Calibri" w:hAnsi="Calibri" w:cs="Calibri"/>
          <w:sz w:val="24"/>
          <w:szCs w:val="24"/>
        </w:rPr>
        <w:t>.</w:t>
      </w:r>
    </w:p>
    <w:p w14:paraId="5F6A37E1" w14:textId="77777777" w:rsidR="004D7EDC" w:rsidRPr="00A26E76" w:rsidRDefault="004D7EDC" w:rsidP="004D7EDC">
      <w:pPr>
        <w:pStyle w:val="NoSpacing"/>
        <w:rPr>
          <w:rFonts w:ascii="Calibri" w:hAnsi="Calibri" w:cs="Calibri"/>
          <w:sz w:val="24"/>
          <w:szCs w:val="24"/>
        </w:rPr>
      </w:pPr>
    </w:p>
    <w:p w14:paraId="08EEA2D6" w14:textId="018819A4" w:rsidR="006945BC" w:rsidRPr="00A26E76" w:rsidRDefault="006945BC" w:rsidP="004D7EDC">
      <w:pPr>
        <w:pStyle w:val="NoSpacing"/>
        <w:rPr>
          <w:rFonts w:ascii="Calibri" w:hAnsi="Calibri" w:cs="Calibri"/>
          <w:b/>
          <w:bCs/>
          <w:sz w:val="24"/>
          <w:szCs w:val="24"/>
        </w:rPr>
      </w:pPr>
      <w:r w:rsidRPr="00A26E76">
        <w:rPr>
          <w:rFonts w:ascii="Calibri" w:hAnsi="Calibri" w:cs="Calibri"/>
          <w:b/>
          <w:bCs/>
          <w:sz w:val="24"/>
          <w:szCs w:val="24"/>
        </w:rPr>
        <w:t xml:space="preserve">If an application is turned down by the CAB what can the </w:t>
      </w:r>
      <w:r w:rsidR="009332F5">
        <w:rPr>
          <w:rFonts w:ascii="Calibri" w:hAnsi="Calibri" w:cs="Calibri"/>
          <w:b/>
          <w:bCs/>
          <w:sz w:val="24"/>
          <w:szCs w:val="24"/>
        </w:rPr>
        <w:t xml:space="preserve">applicant </w:t>
      </w:r>
      <w:r w:rsidRPr="00A26E76">
        <w:rPr>
          <w:rFonts w:ascii="Calibri" w:hAnsi="Calibri" w:cs="Calibri"/>
          <w:b/>
          <w:bCs/>
          <w:sz w:val="24"/>
          <w:szCs w:val="24"/>
        </w:rPr>
        <w:t xml:space="preserve">or </w:t>
      </w:r>
      <w:r w:rsidR="009332F5">
        <w:rPr>
          <w:rFonts w:ascii="Calibri" w:hAnsi="Calibri" w:cs="Calibri"/>
          <w:b/>
          <w:bCs/>
          <w:sz w:val="24"/>
          <w:szCs w:val="24"/>
        </w:rPr>
        <w:t>Admission Tutor</w:t>
      </w:r>
      <w:r w:rsidRPr="00A26E76">
        <w:rPr>
          <w:rFonts w:ascii="Calibri" w:hAnsi="Calibri" w:cs="Calibri"/>
          <w:b/>
          <w:bCs/>
          <w:sz w:val="24"/>
          <w:szCs w:val="24"/>
        </w:rPr>
        <w:t xml:space="preserve"> do?</w:t>
      </w:r>
    </w:p>
    <w:p w14:paraId="2D070A9B" w14:textId="77777777" w:rsidR="006945BC" w:rsidRPr="00A26E76" w:rsidRDefault="006945BC" w:rsidP="00EE0EB1">
      <w:pPr>
        <w:autoSpaceDE w:val="0"/>
        <w:autoSpaceDN w:val="0"/>
        <w:adjustRightInd w:val="0"/>
        <w:rPr>
          <w:rFonts w:ascii="Calibri" w:hAnsi="Calibri" w:cs="Calibri"/>
          <w:sz w:val="24"/>
          <w:szCs w:val="24"/>
        </w:rPr>
      </w:pPr>
      <w:r w:rsidRPr="00A26E76">
        <w:rPr>
          <w:rFonts w:ascii="Calibri" w:hAnsi="Calibri" w:cs="Calibri"/>
          <w:sz w:val="24"/>
          <w:szCs w:val="24"/>
        </w:rPr>
        <w:t xml:space="preserve">It is possible to Appeal against </w:t>
      </w:r>
      <w:r w:rsidR="000E51B0" w:rsidRPr="00A26E76">
        <w:rPr>
          <w:rFonts w:ascii="Calibri" w:hAnsi="Calibri" w:cs="Calibri"/>
          <w:sz w:val="24"/>
          <w:szCs w:val="24"/>
        </w:rPr>
        <w:t>a</w:t>
      </w:r>
      <w:r w:rsidRPr="00A26E76">
        <w:rPr>
          <w:rFonts w:ascii="Calibri" w:hAnsi="Calibri" w:cs="Calibri"/>
          <w:sz w:val="24"/>
          <w:szCs w:val="24"/>
        </w:rPr>
        <w:t xml:space="preserve"> decision by contacting the Secretary to the Credit Approvals Board who will advise on the procedure.  Where an appeal is made, an independent panel will be called and their decision will be final.</w:t>
      </w:r>
    </w:p>
    <w:p w14:paraId="022EA6B7" w14:textId="77777777" w:rsidR="00EE0EB1" w:rsidRPr="00A26E76" w:rsidRDefault="00EE0EB1" w:rsidP="00EE0EB1">
      <w:pPr>
        <w:autoSpaceDE w:val="0"/>
        <w:autoSpaceDN w:val="0"/>
        <w:adjustRightInd w:val="0"/>
        <w:rPr>
          <w:rFonts w:ascii="Calibri" w:hAnsi="Calibri" w:cs="Calibri"/>
          <w:sz w:val="24"/>
          <w:szCs w:val="24"/>
        </w:rPr>
      </w:pPr>
    </w:p>
    <w:p w14:paraId="52BE7C1E" w14:textId="77777777" w:rsidR="006945BC" w:rsidRPr="00A26E76" w:rsidRDefault="006945BC" w:rsidP="004D7EDC">
      <w:pPr>
        <w:pStyle w:val="NoSpacing"/>
        <w:rPr>
          <w:rFonts w:ascii="Calibri" w:hAnsi="Calibri" w:cs="Calibri"/>
          <w:b/>
          <w:bCs/>
          <w:sz w:val="24"/>
          <w:szCs w:val="24"/>
        </w:rPr>
      </w:pPr>
      <w:bookmarkStart w:id="15" w:name="_Help_at_hand:"/>
      <w:bookmarkEnd w:id="15"/>
      <w:r w:rsidRPr="00A26E76">
        <w:rPr>
          <w:rFonts w:ascii="Calibri" w:hAnsi="Calibri" w:cs="Calibri"/>
          <w:b/>
          <w:bCs/>
          <w:sz w:val="24"/>
          <w:szCs w:val="24"/>
        </w:rPr>
        <w:t>Help at hand</w:t>
      </w:r>
    </w:p>
    <w:p w14:paraId="7F1EB5BA" w14:textId="549D8496" w:rsidR="009332F5" w:rsidRPr="009332F5" w:rsidRDefault="009332F5" w:rsidP="009332F5">
      <w:pPr>
        <w:rPr>
          <w:rFonts w:ascii="Calibri" w:hAnsi="Calibri" w:cs="Calibri"/>
          <w:sz w:val="24"/>
          <w:szCs w:val="24"/>
        </w:rPr>
      </w:pPr>
      <w:r w:rsidRPr="009332F5">
        <w:rPr>
          <w:rFonts w:ascii="Calibri" w:hAnsi="Calibri" w:cs="Calibri"/>
          <w:sz w:val="24"/>
          <w:szCs w:val="24"/>
        </w:rPr>
        <w:t>Secretary of the Credit Approvals Board (CAB)</w:t>
      </w:r>
      <w:r>
        <w:rPr>
          <w:rFonts w:ascii="Calibri" w:hAnsi="Calibri" w:cs="Calibri"/>
          <w:sz w:val="24"/>
          <w:szCs w:val="24"/>
        </w:rPr>
        <w:t xml:space="preserve"> - q</w:t>
      </w:r>
      <w:r w:rsidRPr="009332F5">
        <w:rPr>
          <w:rFonts w:ascii="Calibri" w:hAnsi="Calibri" w:cs="Calibri"/>
          <w:sz w:val="24"/>
          <w:szCs w:val="24"/>
        </w:rPr>
        <w:t>ualityoffice@writtle.ac.uk</w:t>
      </w:r>
      <w:r w:rsidRPr="009332F5">
        <w:rPr>
          <w:rFonts w:ascii="Calibri" w:hAnsi="Calibri" w:cs="Calibri"/>
          <w:sz w:val="24"/>
          <w:szCs w:val="24"/>
        </w:rPr>
        <w:cr/>
      </w:r>
    </w:p>
    <w:p w14:paraId="689FFD9E" w14:textId="228FB867" w:rsidR="00EE0EB1" w:rsidRPr="00A26E76" w:rsidRDefault="009332F5" w:rsidP="009332F5">
      <w:pPr>
        <w:rPr>
          <w:rFonts w:ascii="Calibri" w:hAnsi="Calibri" w:cs="Calibri"/>
          <w:sz w:val="24"/>
          <w:szCs w:val="24"/>
        </w:rPr>
        <w:sectPr w:rsidR="00EE0EB1" w:rsidRPr="00A26E76" w:rsidSect="0065464B">
          <w:footerReference w:type="default" r:id="rId10"/>
          <w:headerReference w:type="first" r:id="rId11"/>
          <w:footerReference w:type="first" r:id="rId12"/>
          <w:type w:val="continuous"/>
          <w:pgSz w:w="11906" w:h="16838"/>
          <w:pgMar w:top="1021" w:right="1440" w:bottom="1440" w:left="1440" w:header="709" w:footer="709" w:gutter="0"/>
          <w:cols w:space="708"/>
          <w:docGrid w:linePitch="360"/>
        </w:sectPr>
      </w:pPr>
      <w:r w:rsidRPr="009332F5">
        <w:rPr>
          <w:rFonts w:ascii="Calibri" w:hAnsi="Calibri" w:cs="Calibri"/>
          <w:sz w:val="24"/>
          <w:szCs w:val="24"/>
        </w:rPr>
        <w:t>APL Admission / General Admission enquiries</w:t>
      </w:r>
      <w:r>
        <w:rPr>
          <w:rFonts w:ascii="Calibri" w:hAnsi="Calibri" w:cs="Calibri"/>
          <w:sz w:val="24"/>
          <w:szCs w:val="24"/>
        </w:rPr>
        <w:t xml:space="preserve"> - </w:t>
      </w:r>
      <w:r w:rsidRPr="009332F5">
        <w:rPr>
          <w:rFonts w:ascii="Calibri" w:hAnsi="Calibri" w:cs="Calibri"/>
          <w:sz w:val="24"/>
          <w:szCs w:val="24"/>
        </w:rPr>
        <w:t>admissions@writtle.ac.uk</w:t>
      </w:r>
      <w:r w:rsidRPr="009332F5">
        <w:rPr>
          <w:rFonts w:ascii="Calibri" w:hAnsi="Calibri" w:cs="Calibri"/>
          <w:sz w:val="24"/>
          <w:szCs w:val="24"/>
        </w:rPr>
        <w:cr/>
      </w:r>
    </w:p>
    <w:p w14:paraId="5CD192B4" w14:textId="77777777" w:rsidR="00D41B9C" w:rsidRPr="00A26E76" w:rsidRDefault="00D41B9C" w:rsidP="00EE0EB1">
      <w:pPr>
        <w:suppressAutoHyphens/>
        <w:rPr>
          <w:rFonts w:ascii="Calibri" w:hAnsi="Calibri" w:cs="Calibri"/>
          <w:b/>
          <w:sz w:val="24"/>
          <w:szCs w:val="24"/>
          <w:lang w:eastAsia="ar-SA"/>
        </w:rPr>
      </w:pPr>
    </w:p>
    <w:sectPr w:rsidR="00D41B9C" w:rsidRPr="00A26E76" w:rsidSect="00C008BA">
      <w:footerReference w:type="default" r:id="rId13"/>
      <w:type w:val="continuous"/>
      <w:pgSz w:w="11906" w:h="16838" w:code="9"/>
      <w:pgMar w:top="567" w:right="567" w:bottom="1134" w:left="56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E4E1C" w14:textId="77777777" w:rsidR="002A337C" w:rsidRDefault="002A337C" w:rsidP="00295667">
      <w:r>
        <w:separator/>
      </w:r>
    </w:p>
  </w:endnote>
  <w:endnote w:type="continuationSeparator" w:id="0">
    <w:p w14:paraId="3C6D6CEB" w14:textId="77777777" w:rsidR="002A337C" w:rsidRDefault="002A337C" w:rsidP="0029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2B3D" w14:textId="77777777" w:rsidR="00685D78" w:rsidRDefault="00685D78">
    <w:pPr>
      <w:pStyle w:val="Footer"/>
      <w:jc w:val="right"/>
    </w:pPr>
  </w:p>
  <w:p w14:paraId="0804ADB6" w14:textId="1EFDA1C2" w:rsidR="000E4E05" w:rsidRPr="00D43ADD" w:rsidRDefault="000E4E05">
    <w:pPr>
      <w:pStyle w:val="Footer"/>
      <w:jc w:val="right"/>
      <w:rPr>
        <w:rFonts w:ascii="Calibri" w:hAnsi="Calibri" w:cs="Calibri"/>
        <w:szCs w:val="22"/>
      </w:rPr>
    </w:pPr>
    <w:r w:rsidRPr="00D43ADD">
      <w:rPr>
        <w:rFonts w:ascii="Calibri" w:hAnsi="Calibri" w:cs="Calibri"/>
        <w:szCs w:val="22"/>
      </w:rPr>
      <w:fldChar w:fldCharType="begin"/>
    </w:r>
    <w:r w:rsidRPr="00D43ADD">
      <w:rPr>
        <w:rFonts w:ascii="Calibri" w:hAnsi="Calibri" w:cs="Calibri"/>
        <w:szCs w:val="22"/>
      </w:rPr>
      <w:instrText xml:space="preserve"> PAGE   \* MERGEFORMAT </w:instrText>
    </w:r>
    <w:r w:rsidRPr="00D43ADD">
      <w:rPr>
        <w:rFonts w:ascii="Calibri" w:hAnsi="Calibri" w:cs="Calibri"/>
        <w:szCs w:val="22"/>
      </w:rPr>
      <w:fldChar w:fldCharType="separate"/>
    </w:r>
    <w:r w:rsidR="004F21EC">
      <w:rPr>
        <w:rFonts w:ascii="Calibri" w:hAnsi="Calibri" w:cs="Calibri"/>
        <w:noProof/>
        <w:szCs w:val="22"/>
      </w:rPr>
      <w:t>6</w:t>
    </w:r>
    <w:r w:rsidRPr="00D43ADD">
      <w:rPr>
        <w:rFonts w:ascii="Calibri" w:hAnsi="Calibri" w:cs="Calibri"/>
        <w:noProof/>
        <w:szCs w:val="22"/>
      </w:rPr>
      <w:fldChar w:fldCharType="end"/>
    </w:r>
  </w:p>
  <w:p w14:paraId="3688DDFC" w14:textId="0CEAB0BD" w:rsidR="00B175A3" w:rsidRPr="00D43ADD" w:rsidRDefault="000E4E05" w:rsidP="00685D78">
    <w:pPr>
      <w:rPr>
        <w:rFonts w:ascii="Calibri" w:hAnsi="Calibri" w:cs="Calibri"/>
      </w:rPr>
    </w:pPr>
    <w:r w:rsidRPr="00D43ADD">
      <w:rPr>
        <w:rFonts w:ascii="Calibri" w:hAnsi="Calibri" w:cs="Calibri"/>
      </w:rPr>
      <w:t>(</w:t>
    </w:r>
    <w:r w:rsidR="00E5668A">
      <w:rPr>
        <w:rFonts w:ascii="Calibri" w:hAnsi="Calibri" w:cs="Calibri"/>
      </w:rPr>
      <w:t>APL Guidance – Approved Jul</w:t>
    </w:r>
    <w:r w:rsidR="0032181B">
      <w:rPr>
        <w:rFonts w:ascii="Calibri" w:hAnsi="Calibri" w:cs="Calibri"/>
      </w:rPr>
      <w:t>21</w:t>
    </w:r>
    <w:r w:rsidR="00685D78" w:rsidRPr="00D43ADD">
      <w:rPr>
        <w:rFonts w:ascii="Calibri" w:hAnsi="Calibri" w:cs="Calibri"/>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4595" w14:textId="7F452A04" w:rsidR="000F7D8B" w:rsidRPr="00F13FA5" w:rsidRDefault="002F4529">
    <w:pPr>
      <w:ind w:right="260"/>
      <w:rPr>
        <w:color w:val="0F243E"/>
        <w:sz w:val="16"/>
        <w:szCs w:val="16"/>
      </w:rPr>
    </w:pPr>
    <w:r>
      <w:rPr>
        <w:noProof/>
        <w:lang w:eastAsia="en-GB"/>
      </w:rPr>
      <mc:AlternateContent>
        <mc:Choice Requires="wps">
          <w:drawing>
            <wp:anchor distT="0" distB="0" distL="114300" distR="114300" simplePos="0" relativeHeight="251658240" behindDoc="0" locked="0" layoutInCell="1" allowOverlap="1" wp14:anchorId="0EFE185F" wp14:editId="17E20172">
              <wp:simplePos x="0" y="0"/>
              <wp:positionH relativeFrom="page">
                <wp:posOffset>0</wp:posOffset>
              </wp:positionH>
              <wp:positionV relativeFrom="page">
                <wp:posOffset>0</wp:posOffset>
              </wp:positionV>
              <wp:extent cx="388620" cy="313055"/>
              <wp:effectExtent l="0" t="0" r="11430" b="171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13055"/>
                      </a:xfrm>
                      <a:prstGeom prst="rect">
                        <a:avLst/>
                      </a:prstGeom>
                      <a:solidFill>
                        <a:sysClr val="window" lastClr="FFFFFF"/>
                      </a:solidFill>
                      <a:ln w="6350">
                        <a:solidFill>
                          <a:schemeClr val="accent1"/>
                        </a:solidFill>
                      </a:ln>
                      <a:effectLst/>
                    </wps:spPr>
                    <wps:txbx>
                      <w:txbxContent>
                        <w:p w14:paraId="44F9BFAA" w14:textId="77777777" w:rsidR="000F7D8B" w:rsidRPr="00F13FA5" w:rsidRDefault="000F7D8B">
                          <w:pPr>
                            <w:jc w:val="center"/>
                            <w:rPr>
                              <w:color w:val="0F243E"/>
                              <w:sz w:val="26"/>
                              <w:szCs w:val="26"/>
                            </w:rPr>
                          </w:pPr>
                          <w:r w:rsidRPr="00F13FA5">
                            <w:rPr>
                              <w:color w:val="0F243E"/>
                              <w:sz w:val="26"/>
                              <w:szCs w:val="26"/>
                            </w:rPr>
                            <w:fldChar w:fldCharType="begin"/>
                          </w:r>
                          <w:r w:rsidRPr="00F13FA5">
                            <w:rPr>
                              <w:color w:val="0F243E"/>
                              <w:sz w:val="26"/>
                              <w:szCs w:val="26"/>
                            </w:rPr>
                            <w:instrText xml:space="preserve"> PAGE  \* Arabic  \* MERGEFORMAT </w:instrText>
                          </w:r>
                          <w:r w:rsidRPr="00F13FA5">
                            <w:rPr>
                              <w:color w:val="0F243E"/>
                              <w:sz w:val="26"/>
                              <w:szCs w:val="26"/>
                            </w:rPr>
                            <w:fldChar w:fldCharType="separate"/>
                          </w:r>
                          <w:r w:rsidRPr="00F13FA5">
                            <w:rPr>
                              <w:noProof/>
                              <w:color w:val="0F243E"/>
                              <w:sz w:val="26"/>
                              <w:szCs w:val="26"/>
                            </w:rPr>
                            <w:t>1</w:t>
                          </w:r>
                          <w:r w:rsidRPr="00F13FA5">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EFE185F" id="_x0000_t202" coordsize="21600,21600" o:spt="202" path="m,l,21600r21600,l21600,xe">
              <v:stroke joinstyle="miter"/>
              <v:path gradientshapeok="t" o:connecttype="rect"/>
            </v:shapetype>
            <v:shape id="Text Box 49" o:spid="_x0000_s1026" type="#_x0000_t202" style="position:absolute;margin-left:0;margin-top:0;width:30.6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" fillcolor="window" strokecolor="#4472c4 [3204]" strokeweight=".5pt">
              <v:path arrowok="t"/>
              <v:textbox style="mso-fit-shape-to-text:t" inset="0,,0">
                <w:txbxContent>
                  <w:p w14:paraId="44F9BFAA" w14:textId="77777777" w:rsidR="000F7D8B" w:rsidRPr="00F13FA5" w:rsidRDefault="000F7D8B">
                    <w:pPr>
                      <w:jc w:val="center"/>
                      <w:rPr>
                        <w:color w:val="0F243E"/>
                        <w:sz w:val="26"/>
                        <w:szCs w:val="26"/>
                      </w:rPr>
                    </w:pPr>
                    <w:r w:rsidRPr="00F13FA5">
                      <w:rPr>
                        <w:color w:val="0F243E"/>
                        <w:sz w:val="26"/>
                        <w:szCs w:val="26"/>
                      </w:rPr>
                      <w:fldChar w:fldCharType="begin"/>
                    </w:r>
                    <w:r w:rsidRPr="00F13FA5">
                      <w:rPr>
                        <w:color w:val="0F243E"/>
                        <w:sz w:val="26"/>
                        <w:szCs w:val="26"/>
                      </w:rPr>
                      <w:instrText xml:space="preserve"> PAGE  \* Arabic  \* MERGEFORMAT </w:instrText>
                    </w:r>
                    <w:r w:rsidRPr="00F13FA5">
                      <w:rPr>
                        <w:color w:val="0F243E"/>
                        <w:sz w:val="26"/>
                        <w:szCs w:val="26"/>
                      </w:rPr>
                      <w:fldChar w:fldCharType="separate"/>
                    </w:r>
                    <w:r w:rsidRPr="00F13FA5">
                      <w:rPr>
                        <w:noProof/>
                        <w:color w:val="0F243E"/>
                        <w:sz w:val="26"/>
                        <w:szCs w:val="26"/>
                      </w:rPr>
                      <w:t>1</w:t>
                    </w:r>
                    <w:r w:rsidRPr="00F13FA5">
                      <w:rPr>
                        <w:color w:val="0F243E"/>
                        <w:sz w:val="26"/>
                        <w:szCs w:val="26"/>
                      </w:rPr>
                      <w:fldChar w:fldCharType="end"/>
                    </w:r>
                  </w:p>
                </w:txbxContent>
              </v:textbox>
              <w10:wrap anchorx="page" anchory="page"/>
            </v:shape>
          </w:pict>
        </mc:Fallback>
      </mc:AlternateContent>
    </w:r>
    <w:r w:rsidR="000F7D8B" w:rsidRPr="00F13FA5">
      <w:rPr>
        <w:color w:val="0F243E"/>
        <w:sz w:val="16"/>
        <w:szCs w:val="16"/>
      </w:rPr>
      <w:t>SF029a APEL Guide for Students</w:t>
    </w:r>
  </w:p>
  <w:p w14:paraId="47981070" w14:textId="77777777" w:rsidR="00B175A3" w:rsidRPr="00C66193" w:rsidRDefault="00B175A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73AD" w14:textId="77777777" w:rsidR="00E9567B" w:rsidRPr="00486FA4" w:rsidRDefault="00E9567B" w:rsidP="00E9567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3438" w14:textId="77777777" w:rsidR="002A337C" w:rsidRDefault="002A337C" w:rsidP="00295667">
      <w:r>
        <w:separator/>
      </w:r>
    </w:p>
  </w:footnote>
  <w:footnote w:type="continuationSeparator" w:id="0">
    <w:p w14:paraId="51299839" w14:textId="77777777" w:rsidR="002A337C" w:rsidRDefault="002A337C" w:rsidP="0029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FD99" w14:textId="59D299E1" w:rsidR="00B175A3" w:rsidRDefault="002F4529" w:rsidP="00295667">
    <w:pPr>
      <w:pStyle w:val="Header"/>
      <w:pBdr>
        <w:bottom w:val="thickThinSmallGap" w:sz="24" w:space="5" w:color="622423"/>
      </w:pBdr>
    </w:pPr>
    <w:r>
      <w:rPr>
        <w:noProof/>
        <w:lang w:eastAsia="en-GB"/>
      </w:rPr>
      <w:drawing>
        <wp:anchor distT="0" distB="0" distL="114300" distR="114300" simplePos="0" relativeHeight="251657216" behindDoc="0" locked="0" layoutInCell="1" allowOverlap="1" wp14:anchorId="53235EF1" wp14:editId="4A06DA9B">
          <wp:simplePos x="0" y="0"/>
          <wp:positionH relativeFrom="column">
            <wp:posOffset>4361180</wp:posOffset>
          </wp:positionH>
          <wp:positionV relativeFrom="paragraph">
            <wp:posOffset>-66675</wp:posOffset>
          </wp:positionV>
          <wp:extent cx="1372870" cy="576580"/>
          <wp:effectExtent l="0" t="0" r="0" b="0"/>
          <wp:wrapSquare wrapText="bothSides"/>
          <wp:docPr id="2" name="Picture 4" descr="Description: Writtl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rittl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F0D">
      <w:rPr>
        <w:noProof/>
        <w:lang w:eastAsia="en-GB"/>
      </w:rPr>
      <w:drawing>
        <wp:inline distT="0" distB="0" distL="0" distR="0" wp14:anchorId="6AFE47CB" wp14:editId="6A9A10B4">
          <wp:extent cx="1095375" cy="4953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r w:rsidR="00B175A3">
      <w:tab/>
    </w:r>
  </w:p>
  <w:p w14:paraId="73F7B763" w14:textId="77777777" w:rsidR="00B175A3" w:rsidRDefault="00B1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E7D"/>
    <w:multiLevelType w:val="hybridMultilevel"/>
    <w:tmpl w:val="FF92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F3EF9"/>
    <w:multiLevelType w:val="hybridMultilevel"/>
    <w:tmpl w:val="17A0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0271C"/>
    <w:multiLevelType w:val="hybridMultilevel"/>
    <w:tmpl w:val="080C0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995074"/>
    <w:multiLevelType w:val="hybridMultilevel"/>
    <w:tmpl w:val="94F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B7399"/>
    <w:multiLevelType w:val="hybridMultilevel"/>
    <w:tmpl w:val="2A0C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B3E6D"/>
    <w:multiLevelType w:val="hybridMultilevel"/>
    <w:tmpl w:val="4614D56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21AE46AE"/>
    <w:multiLevelType w:val="hybridMultilevel"/>
    <w:tmpl w:val="9C7EFBB4"/>
    <w:lvl w:ilvl="0" w:tplc="E6561812">
      <w:start w:val="1"/>
      <w:numFmt w:val="bullet"/>
      <w:lvlText w:val="•"/>
      <w:lvlJc w:val="left"/>
      <w:pPr>
        <w:tabs>
          <w:tab w:val="num" w:pos="720"/>
        </w:tabs>
        <w:ind w:left="720" w:hanging="360"/>
      </w:pPr>
      <w:rPr>
        <w:rFonts w:ascii="Times New Roman" w:hAnsi="Times New Roman" w:hint="default"/>
      </w:rPr>
    </w:lvl>
    <w:lvl w:ilvl="1" w:tplc="C4C07600" w:tentative="1">
      <w:start w:val="1"/>
      <w:numFmt w:val="bullet"/>
      <w:lvlText w:val="•"/>
      <w:lvlJc w:val="left"/>
      <w:pPr>
        <w:tabs>
          <w:tab w:val="num" w:pos="1440"/>
        </w:tabs>
        <w:ind w:left="1440" w:hanging="360"/>
      </w:pPr>
      <w:rPr>
        <w:rFonts w:ascii="Times New Roman" w:hAnsi="Times New Roman" w:hint="default"/>
      </w:rPr>
    </w:lvl>
    <w:lvl w:ilvl="2" w:tplc="394450BA" w:tentative="1">
      <w:start w:val="1"/>
      <w:numFmt w:val="bullet"/>
      <w:lvlText w:val="•"/>
      <w:lvlJc w:val="left"/>
      <w:pPr>
        <w:tabs>
          <w:tab w:val="num" w:pos="2160"/>
        </w:tabs>
        <w:ind w:left="2160" w:hanging="360"/>
      </w:pPr>
      <w:rPr>
        <w:rFonts w:ascii="Times New Roman" w:hAnsi="Times New Roman" w:hint="default"/>
      </w:rPr>
    </w:lvl>
    <w:lvl w:ilvl="3" w:tplc="54AA8384" w:tentative="1">
      <w:start w:val="1"/>
      <w:numFmt w:val="bullet"/>
      <w:lvlText w:val="•"/>
      <w:lvlJc w:val="left"/>
      <w:pPr>
        <w:tabs>
          <w:tab w:val="num" w:pos="2880"/>
        </w:tabs>
        <w:ind w:left="2880" w:hanging="360"/>
      </w:pPr>
      <w:rPr>
        <w:rFonts w:ascii="Times New Roman" w:hAnsi="Times New Roman" w:hint="default"/>
      </w:rPr>
    </w:lvl>
    <w:lvl w:ilvl="4" w:tplc="04FCB830" w:tentative="1">
      <w:start w:val="1"/>
      <w:numFmt w:val="bullet"/>
      <w:lvlText w:val="•"/>
      <w:lvlJc w:val="left"/>
      <w:pPr>
        <w:tabs>
          <w:tab w:val="num" w:pos="3600"/>
        </w:tabs>
        <w:ind w:left="3600" w:hanging="360"/>
      </w:pPr>
      <w:rPr>
        <w:rFonts w:ascii="Times New Roman" w:hAnsi="Times New Roman" w:hint="default"/>
      </w:rPr>
    </w:lvl>
    <w:lvl w:ilvl="5" w:tplc="80D4DEAC" w:tentative="1">
      <w:start w:val="1"/>
      <w:numFmt w:val="bullet"/>
      <w:lvlText w:val="•"/>
      <w:lvlJc w:val="left"/>
      <w:pPr>
        <w:tabs>
          <w:tab w:val="num" w:pos="4320"/>
        </w:tabs>
        <w:ind w:left="4320" w:hanging="360"/>
      </w:pPr>
      <w:rPr>
        <w:rFonts w:ascii="Times New Roman" w:hAnsi="Times New Roman" w:hint="default"/>
      </w:rPr>
    </w:lvl>
    <w:lvl w:ilvl="6" w:tplc="07E063D0" w:tentative="1">
      <w:start w:val="1"/>
      <w:numFmt w:val="bullet"/>
      <w:lvlText w:val="•"/>
      <w:lvlJc w:val="left"/>
      <w:pPr>
        <w:tabs>
          <w:tab w:val="num" w:pos="5040"/>
        </w:tabs>
        <w:ind w:left="5040" w:hanging="360"/>
      </w:pPr>
      <w:rPr>
        <w:rFonts w:ascii="Times New Roman" w:hAnsi="Times New Roman" w:hint="default"/>
      </w:rPr>
    </w:lvl>
    <w:lvl w:ilvl="7" w:tplc="844825F8" w:tentative="1">
      <w:start w:val="1"/>
      <w:numFmt w:val="bullet"/>
      <w:lvlText w:val="•"/>
      <w:lvlJc w:val="left"/>
      <w:pPr>
        <w:tabs>
          <w:tab w:val="num" w:pos="5760"/>
        </w:tabs>
        <w:ind w:left="5760" w:hanging="360"/>
      </w:pPr>
      <w:rPr>
        <w:rFonts w:ascii="Times New Roman" w:hAnsi="Times New Roman" w:hint="default"/>
      </w:rPr>
    </w:lvl>
    <w:lvl w:ilvl="8" w:tplc="154C53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D52006"/>
    <w:multiLevelType w:val="hybridMultilevel"/>
    <w:tmpl w:val="6886407E"/>
    <w:lvl w:ilvl="0" w:tplc="941EDF56">
      <w:start w:val="1"/>
      <w:numFmt w:val="bullet"/>
      <w:lvlText w:val="•"/>
      <w:lvlJc w:val="left"/>
      <w:pPr>
        <w:tabs>
          <w:tab w:val="num" w:pos="720"/>
        </w:tabs>
        <w:ind w:left="720" w:hanging="360"/>
      </w:pPr>
      <w:rPr>
        <w:rFonts w:ascii="Times New Roman" w:hAnsi="Times New Roman" w:hint="default"/>
      </w:rPr>
    </w:lvl>
    <w:lvl w:ilvl="1" w:tplc="75642084" w:tentative="1">
      <w:start w:val="1"/>
      <w:numFmt w:val="bullet"/>
      <w:lvlText w:val="•"/>
      <w:lvlJc w:val="left"/>
      <w:pPr>
        <w:tabs>
          <w:tab w:val="num" w:pos="1440"/>
        </w:tabs>
        <w:ind w:left="1440" w:hanging="360"/>
      </w:pPr>
      <w:rPr>
        <w:rFonts w:ascii="Times New Roman" w:hAnsi="Times New Roman" w:hint="default"/>
      </w:rPr>
    </w:lvl>
    <w:lvl w:ilvl="2" w:tplc="EBE2C2F0" w:tentative="1">
      <w:start w:val="1"/>
      <w:numFmt w:val="bullet"/>
      <w:lvlText w:val="•"/>
      <w:lvlJc w:val="left"/>
      <w:pPr>
        <w:tabs>
          <w:tab w:val="num" w:pos="2160"/>
        </w:tabs>
        <w:ind w:left="2160" w:hanging="360"/>
      </w:pPr>
      <w:rPr>
        <w:rFonts w:ascii="Times New Roman" w:hAnsi="Times New Roman" w:hint="default"/>
      </w:rPr>
    </w:lvl>
    <w:lvl w:ilvl="3" w:tplc="0D3ADE72" w:tentative="1">
      <w:start w:val="1"/>
      <w:numFmt w:val="bullet"/>
      <w:lvlText w:val="•"/>
      <w:lvlJc w:val="left"/>
      <w:pPr>
        <w:tabs>
          <w:tab w:val="num" w:pos="2880"/>
        </w:tabs>
        <w:ind w:left="2880" w:hanging="360"/>
      </w:pPr>
      <w:rPr>
        <w:rFonts w:ascii="Times New Roman" w:hAnsi="Times New Roman" w:hint="default"/>
      </w:rPr>
    </w:lvl>
    <w:lvl w:ilvl="4" w:tplc="387C3500" w:tentative="1">
      <w:start w:val="1"/>
      <w:numFmt w:val="bullet"/>
      <w:lvlText w:val="•"/>
      <w:lvlJc w:val="left"/>
      <w:pPr>
        <w:tabs>
          <w:tab w:val="num" w:pos="3600"/>
        </w:tabs>
        <w:ind w:left="3600" w:hanging="360"/>
      </w:pPr>
      <w:rPr>
        <w:rFonts w:ascii="Times New Roman" w:hAnsi="Times New Roman" w:hint="default"/>
      </w:rPr>
    </w:lvl>
    <w:lvl w:ilvl="5" w:tplc="9EFE2486" w:tentative="1">
      <w:start w:val="1"/>
      <w:numFmt w:val="bullet"/>
      <w:lvlText w:val="•"/>
      <w:lvlJc w:val="left"/>
      <w:pPr>
        <w:tabs>
          <w:tab w:val="num" w:pos="4320"/>
        </w:tabs>
        <w:ind w:left="4320" w:hanging="360"/>
      </w:pPr>
      <w:rPr>
        <w:rFonts w:ascii="Times New Roman" w:hAnsi="Times New Roman" w:hint="default"/>
      </w:rPr>
    </w:lvl>
    <w:lvl w:ilvl="6" w:tplc="79DA4360" w:tentative="1">
      <w:start w:val="1"/>
      <w:numFmt w:val="bullet"/>
      <w:lvlText w:val="•"/>
      <w:lvlJc w:val="left"/>
      <w:pPr>
        <w:tabs>
          <w:tab w:val="num" w:pos="5040"/>
        </w:tabs>
        <w:ind w:left="5040" w:hanging="360"/>
      </w:pPr>
      <w:rPr>
        <w:rFonts w:ascii="Times New Roman" w:hAnsi="Times New Roman" w:hint="default"/>
      </w:rPr>
    </w:lvl>
    <w:lvl w:ilvl="7" w:tplc="267815FA" w:tentative="1">
      <w:start w:val="1"/>
      <w:numFmt w:val="bullet"/>
      <w:lvlText w:val="•"/>
      <w:lvlJc w:val="left"/>
      <w:pPr>
        <w:tabs>
          <w:tab w:val="num" w:pos="5760"/>
        </w:tabs>
        <w:ind w:left="5760" w:hanging="360"/>
      </w:pPr>
      <w:rPr>
        <w:rFonts w:ascii="Times New Roman" w:hAnsi="Times New Roman" w:hint="default"/>
      </w:rPr>
    </w:lvl>
    <w:lvl w:ilvl="8" w:tplc="5AE8E8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1830A2"/>
    <w:multiLevelType w:val="hybridMultilevel"/>
    <w:tmpl w:val="C2584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8735C"/>
    <w:multiLevelType w:val="hybridMultilevel"/>
    <w:tmpl w:val="9F3EA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7A23"/>
    <w:multiLevelType w:val="hybridMultilevel"/>
    <w:tmpl w:val="893E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A14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A65804"/>
    <w:multiLevelType w:val="hybridMultilevel"/>
    <w:tmpl w:val="DFE04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F84618"/>
    <w:multiLevelType w:val="hybridMultilevel"/>
    <w:tmpl w:val="B6BA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A5DC2"/>
    <w:multiLevelType w:val="hybridMultilevel"/>
    <w:tmpl w:val="268C1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EF5DE3"/>
    <w:multiLevelType w:val="hybridMultilevel"/>
    <w:tmpl w:val="867E2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F666D"/>
    <w:multiLevelType w:val="hybridMultilevel"/>
    <w:tmpl w:val="5C9C3800"/>
    <w:lvl w:ilvl="0" w:tplc="C95EAD30">
      <w:start w:val="1"/>
      <w:numFmt w:val="bullet"/>
      <w:lvlText w:val="•"/>
      <w:lvlJc w:val="left"/>
      <w:pPr>
        <w:tabs>
          <w:tab w:val="num" w:pos="720"/>
        </w:tabs>
        <w:ind w:left="720" w:hanging="360"/>
      </w:pPr>
      <w:rPr>
        <w:rFonts w:ascii="Times New Roman" w:hAnsi="Times New Roman" w:hint="default"/>
      </w:rPr>
    </w:lvl>
    <w:lvl w:ilvl="1" w:tplc="AB7C6286" w:tentative="1">
      <w:start w:val="1"/>
      <w:numFmt w:val="bullet"/>
      <w:lvlText w:val="•"/>
      <w:lvlJc w:val="left"/>
      <w:pPr>
        <w:tabs>
          <w:tab w:val="num" w:pos="1440"/>
        </w:tabs>
        <w:ind w:left="1440" w:hanging="360"/>
      </w:pPr>
      <w:rPr>
        <w:rFonts w:ascii="Times New Roman" w:hAnsi="Times New Roman" w:hint="default"/>
      </w:rPr>
    </w:lvl>
    <w:lvl w:ilvl="2" w:tplc="1EB452CA" w:tentative="1">
      <w:start w:val="1"/>
      <w:numFmt w:val="bullet"/>
      <w:lvlText w:val="•"/>
      <w:lvlJc w:val="left"/>
      <w:pPr>
        <w:tabs>
          <w:tab w:val="num" w:pos="2160"/>
        </w:tabs>
        <w:ind w:left="2160" w:hanging="360"/>
      </w:pPr>
      <w:rPr>
        <w:rFonts w:ascii="Times New Roman" w:hAnsi="Times New Roman" w:hint="default"/>
      </w:rPr>
    </w:lvl>
    <w:lvl w:ilvl="3" w:tplc="685C179E" w:tentative="1">
      <w:start w:val="1"/>
      <w:numFmt w:val="bullet"/>
      <w:lvlText w:val="•"/>
      <w:lvlJc w:val="left"/>
      <w:pPr>
        <w:tabs>
          <w:tab w:val="num" w:pos="2880"/>
        </w:tabs>
        <w:ind w:left="2880" w:hanging="360"/>
      </w:pPr>
      <w:rPr>
        <w:rFonts w:ascii="Times New Roman" w:hAnsi="Times New Roman" w:hint="default"/>
      </w:rPr>
    </w:lvl>
    <w:lvl w:ilvl="4" w:tplc="626667E2" w:tentative="1">
      <w:start w:val="1"/>
      <w:numFmt w:val="bullet"/>
      <w:lvlText w:val="•"/>
      <w:lvlJc w:val="left"/>
      <w:pPr>
        <w:tabs>
          <w:tab w:val="num" w:pos="3600"/>
        </w:tabs>
        <w:ind w:left="3600" w:hanging="360"/>
      </w:pPr>
      <w:rPr>
        <w:rFonts w:ascii="Times New Roman" w:hAnsi="Times New Roman" w:hint="default"/>
      </w:rPr>
    </w:lvl>
    <w:lvl w:ilvl="5" w:tplc="D6E837BC" w:tentative="1">
      <w:start w:val="1"/>
      <w:numFmt w:val="bullet"/>
      <w:lvlText w:val="•"/>
      <w:lvlJc w:val="left"/>
      <w:pPr>
        <w:tabs>
          <w:tab w:val="num" w:pos="4320"/>
        </w:tabs>
        <w:ind w:left="4320" w:hanging="360"/>
      </w:pPr>
      <w:rPr>
        <w:rFonts w:ascii="Times New Roman" w:hAnsi="Times New Roman" w:hint="default"/>
      </w:rPr>
    </w:lvl>
    <w:lvl w:ilvl="6" w:tplc="94FAE6F0" w:tentative="1">
      <w:start w:val="1"/>
      <w:numFmt w:val="bullet"/>
      <w:lvlText w:val="•"/>
      <w:lvlJc w:val="left"/>
      <w:pPr>
        <w:tabs>
          <w:tab w:val="num" w:pos="5040"/>
        </w:tabs>
        <w:ind w:left="5040" w:hanging="360"/>
      </w:pPr>
      <w:rPr>
        <w:rFonts w:ascii="Times New Roman" w:hAnsi="Times New Roman" w:hint="default"/>
      </w:rPr>
    </w:lvl>
    <w:lvl w:ilvl="7" w:tplc="3FCCEE14" w:tentative="1">
      <w:start w:val="1"/>
      <w:numFmt w:val="bullet"/>
      <w:lvlText w:val="•"/>
      <w:lvlJc w:val="left"/>
      <w:pPr>
        <w:tabs>
          <w:tab w:val="num" w:pos="5760"/>
        </w:tabs>
        <w:ind w:left="5760" w:hanging="360"/>
      </w:pPr>
      <w:rPr>
        <w:rFonts w:ascii="Times New Roman" w:hAnsi="Times New Roman" w:hint="default"/>
      </w:rPr>
    </w:lvl>
    <w:lvl w:ilvl="8" w:tplc="31CCBF0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8B7257"/>
    <w:multiLevelType w:val="hybridMultilevel"/>
    <w:tmpl w:val="72C0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77D7C"/>
    <w:multiLevelType w:val="hybridMultilevel"/>
    <w:tmpl w:val="BD4232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522C2B4F"/>
    <w:multiLevelType w:val="hybridMultilevel"/>
    <w:tmpl w:val="AF54D634"/>
    <w:lvl w:ilvl="0" w:tplc="D43C906A">
      <w:start w:val="1"/>
      <w:numFmt w:val="bullet"/>
      <w:lvlText w:val=""/>
      <w:lvlJc w:val="left"/>
      <w:pPr>
        <w:tabs>
          <w:tab w:val="num" w:pos="544"/>
        </w:tabs>
        <w:ind w:left="544" w:hanging="360"/>
      </w:pPr>
      <w:rPr>
        <w:rFonts w:ascii="Symbol" w:hAnsi="Symbol" w:hint="default"/>
        <w:sz w:val="16"/>
        <w:szCs w:val="16"/>
      </w:rPr>
    </w:lvl>
    <w:lvl w:ilvl="1" w:tplc="08090003" w:tentative="1">
      <w:start w:val="1"/>
      <w:numFmt w:val="bullet"/>
      <w:lvlText w:val="o"/>
      <w:lvlJc w:val="left"/>
      <w:pPr>
        <w:tabs>
          <w:tab w:val="num" w:pos="1264"/>
        </w:tabs>
        <w:ind w:left="1264" w:hanging="360"/>
      </w:pPr>
      <w:rPr>
        <w:rFonts w:ascii="Courier New" w:hAnsi="Courier New" w:cs="Courier New" w:hint="default"/>
      </w:rPr>
    </w:lvl>
    <w:lvl w:ilvl="2" w:tplc="08090005" w:tentative="1">
      <w:start w:val="1"/>
      <w:numFmt w:val="bullet"/>
      <w:lvlText w:val=""/>
      <w:lvlJc w:val="left"/>
      <w:pPr>
        <w:tabs>
          <w:tab w:val="num" w:pos="1984"/>
        </w:tabs>
        <w:ind w:left="1984" w:hanging="360"/>
      </w:pPr>
      <w:rPr>
        <w:rFonts w:ascii="Wingdings" w:hAnsi="Wingdings" w:hint="default"/>
      </w:rPr>
    </w:lvl>
    <w:lvl w:ilvl="3" w:tplc="08090001" w:tentative="1">
      <w:start w:val="1"/>
      <w:numFmt w:val="bullet"/>
      <w:lvlText w:val=""/>
      <w:lvlJc w:val="left"/>
      <w:pPr>
        <w:tabs>
          <w:tab w:val="num" w:pos="2704"/>
        </w:tabs>
        <w:ind w:left="2704" w:hanging="360"/>
      </w:pPr>
      <w:rPr>
        <w:rFonts w:ascii="Symbol" w:hAnsi="Symbol" w:hint="default"/>
      </w:rPr>
    </w:lvl>
    <w:lvl w:ilvl="4" w:tplc="08090003" w:tentative="1">
      <w:start w:val="1"/>
      <w:numFmt w:val="bullet"/>
      <w:lvlText w:val="o"/>
      <w:lvlJc w:val="left"/>
      <w:pPr>
        <w:tabs>
          <w:tab w:val="num" w:pos="3424"/>
        </w:tabs>
        <w:ind w:left="3424" w:hanging="360"/>
      </w:pPr>
      <w:rPr>
        <w:rFonts w:ascii="Courier New" w:hAnsi="Courier New" w:cs="Courier New" w:hint="default"/>
      </w:rPr>
    </w:lvl>
    <w:lvl w:ilvl="5" w:tplc="08090005" w:tentative="1">
      <w:start w:val="1"/>
      <w:numFmt w:val="bullet"/>
      <w:lvlText w:val=""/>
      <w:lvlJc w:val="left"/>
      <w:pPr>
        <w:tabs>
          <w:tab w:val="num" w:pos="4144"/>
        </w:tabs>
        <w:ind w:left="4144" w:hanging="360"/>
      </w:pPr>
      <w:rPr>
        <w:rFonts w:ascii="Wingdings" w:hAnsi="Wingdings" w:hint="default"/>
      </w:rPr>
    </w:lvl>
    <w:lvl w:ilvl="6" w:tplc="08090001" w:tentative="1">
      <w:start w:val="1"/>
      <w:numFmt w:val="bullet"/>
      <w:lvlText w:val=""/>
      <w:lvlJc w:val="left"/>
      <w:pPr>
        <w:tabs>
          <w:tab w:val="num" w:pos="4864"/>
        </w:tabs>
        <w:ind w:left="4864" w:hanging="360"/>
      </w:pPr>
      <w:rPr>
        <w:rFonts w:ascii="Symbol" w:hAnsi="Symbol" w:hint="default"/>
      </w:rPr>
    </w:lvl>
    <w:lvl w:ilvl="7" w:tplc="08090003" w:tentative="1">
      <w:start w:val="1"/>
      <w:numFmt w:val="bullet"/>
      <w:lvlText w:val="o"/>
      <w:lvlJc w:val="left"/>
      <w:pPr>
        <w:tabs>
          <w:tab w:val="num" w:pos="5584"/>
        </w:tabs>
        <w:ind w:left="5584" w:hanging="360"/>
      </w:pPr>
      <w:rPr>
        <w:rFonts w:ascii="Courier New" w:hAnsi="Courier New" w:cs="Courier New" w:hint="default"/>
      </w:rPr>
    </w:lvl>
    <w:lvl w:ilvl="8" w:tplc="08090005" w:tentative="1">
      <w:start w:val="1"/>
      <w:numFmt w:val="bullet"/>
      <w:lvlText w:val=""/>
      <w:lvlJc w:val="left"/>
      <w:pPr>
        <w:tabs>
          <w:tab w:val="num" w:pos="6304"/>
        </w:tabs>
        <w:ind w:left="6304" w:hanging="360"/>
      </w:pPr>
      <w:rPr>
        <w:rFonts w:ascii="Wingdings" w:hAnsi="Wingdings" w:hint="default"/>
      </w:rPr>
    </w:lvl>
  </w:abstractNum>
  <w:abstractNum w:abstractNumId="20" w15:restartNumberingAfterBreak="0">
    <w:nsid w:val="5323297C"/>
    <w:multiLevelType w:val="hybridMultilevel"/>
    <w:tmpl w:val="736A1496"/>
    <w:lvl w:ilvl="0" w:tplc="1C5444EE">
      <w:start w:val="1"/>
      <w:numFmt w:val="bullet"/>
      <w:lvlText w:val="•"/>
      <w:lvlJc w:val="left"/>
      <w:pPr>
        <w:tabs>
          <w:tab w:val="num" w:pos="720"/>
        </w:tabs>
        <w:ind w:left="720" w:hanging="360"/>
      </w:pPr>
      <w:rPr>
        <w:rFonts w:ascii="Times New Roman" w:hAnsi="Times New Roman" w:hint="default"/>
      </w:rPr>
    </w:lvl>
    <w:lvl w:ilvl="1" w:tplc="B0182FB0" w:tentative="1">
      <w:start w:val="1"/>
      <w:numFmt w:val="bullet"/>
      <w:lvlText w:val="•"/>
      <w:lvlJc w:val="left"/>
      <w:pPr>
        <w:tabs>
          <w:tab w:val="num" w:pos="1440"/>
        </w:tabs>
        <w:ind w:left="1440" w:hanging="360"/>
      </w:pPr>
      <w:rPr>
        <w:rFonts w:ascii="Times New Roman" w:hAnsi="Times New Roman" w:hint="default"/>
      </w:rPr>
    </w:lvl>
    <w:lvl w:ilvl="2" w:tplc="BF62B48C" w:tentative="1">
      <w:start w:val="1"/>
      <w:numFmt w:val="bullet"/>
      <w:lvlText w:val="•"/>
      <w:lvlJc w:val="left"/>
      <w:pPr>
        <w:tabs>
          <w:tab w:val="num" w:pos="2160"/>
        </w:tabs>
        <w:ind w:left="2160" w:hanging="360"/>
      </w:pPr>
      <w:rPr>
        <w:rFonts w:ascii="Times New Roman" w:hAnsi="Times New Roman" w:hint="default"/>
      </w:rPr>
    </w:lvl>
    <w:lvl w:ilvl="3" w:tplc="F22E6E68" w:tentative="1">
      <w:start w:val="1"/>
      <w:numFmt w:val="bullet"/>
      <w:lvlText w:val="•"/>
      <w:lvlJc w:val="left"/>
      <w:pPr>
        <w:tabs>
          <w:tab w:val="num" w:pos="2880"/>
        </w:tabs>
        <w:ind w:left="2880" w:hanging="360"/>
      </w:pPr>
      <w:rPr>
        <w:rFonts w:ascii="Times New Roman" w:hAnsi="Times New Roman" w:hint="default"/>
      </w:rPr>
    </w:lvl>
    <w:lvl w:ilvl="4" w:tplc="FE329022" w:tentative="1">
      <w:start w:val="1"/>
      <w:numFmt w:val="bullet"/>
      <w:lvlText w:val="•"/>
      <w:lvlJc w:val="left"/>
      <w:pPr>
        <w:tabs>
          <w:tab w:val="num" w:pos="3600"/>
        </w:tabs>
        <w:ind w:left="3600" w:hanging="360"/>
      </w:pPr>
      <w:rPr>
        <w:rFonts w:ascii="Times New Roman" w:hAnsi="Times New Roman" w:hint="default"/>
      </w:rPr>
    </w:lvl>
    <w:lvl w:ilvl="5" w:tplc="02C49930" w:tentative="1">
      <w:start w:val="1"/>
      <w:numFmt w:val="bullet"/>
      <w:lvlText w:val="•"/>
      <w:lvlJc w:val="left"/>
      <w:pPr>
        <w:tabs>
          <w:tab w:val="num" w:pos="4320"/>
        </w:tabs>
        <w:ind w:left="4320" w:hanging="360"/>
      </w:pPr>
      <w:rPr>
        <w:rFonts w:ascii="Times New Roman" w:hAnsi="Times New Roman" w:hint="default"/>
      </w:rPr>
    </w:lvl>
    <w:lvl w:ilvl="6" w:tplc="30023372" w:tentative="1">
      <w:start w:val="1"/>
      <w:numFmt w:val="bullet"/>
      <w:lvlText w:val="•"/>
      <w:lvlJc w:val="left"/>
      <w:pPr>
        <w:tabs>
          <w:tab w:val="num" w:pos="5040"/>
        </w:tabs>
        <w:ind w:left="5040" w:hanging="360"/>
      </w:pPr>
      <w:rPr>
        <w:rFonts w:ascii="Times New Roman" w:hAnsi="Times New Roman" w:hint="default"/>
      </w:rPr>
    </w:lvl>
    <w:lvl w:ilvl="7" w:tplc="004E166C" w:tentative="1">
      <w:start w:val="1"/>
      <w:numFmt w:val="bullet"/>
      <w:lvlText w:val="•"/>
      <w:lvlJc w:val="left"/>
      <w:pPr>
        <w:tabs>
          <w:tab w:val="num" w:pos="5760"/>
        </w:tabs>
        <w:ind w:left="5760" w:hanging="360"/>
      </w:pPr>
      <w:rPr>
        <w:rFonts w:ascii="Times New Roman" w:hAnsi="Times New Roman" w:hint="default"/>
      </w:rPr>
    </w:lvl>
    <w:lvl w:ilvl="8" w:tplc="A486583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57774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A5A67B6"/>
    <w:multiLevelType w:val="hybridMultilevel"/>
    <w:tmpl w:val="D75EF400"/>
    <w:lvl w:ilvl="0" w:tplc="08090001">
      <w:start w:val="1"/>
      <w:numFmt w:val="bullet"/>
      <w:lvlText w:val=""/>
      <w:lvlJc w:val="left"/>
      <w:pPr>
        <w:tabs>
          <w:tab w:val="num" w:pos="720"/>
        </w:tabs>
        <w:ind w:left="720" w:hanging="360"/>
      </w:pPr>
      <w:rPr>
        <w:rFonts w:ascii="Symbol" w:hAnsi="Symbo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23A1892"/>
    <w:multiLevelType w:val="hybridMultilevel"/>
    <w:tmpl w:val="9642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C6AEB"/>
    <w:multiLevelType w:val="hybridMultilevel"/>
    <w:tmpl w:val="ED7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A7E40"/>
    <w:multiLevelType w:val="multilevel"/>
    <w:tmpl w:val="771AA45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02B0438"/>
    <w:multiLevelType w:val="hybridMultilevel"/>
    <w:tmpl w:val="FE7C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C1BD3"/>
    <w:multiLevelType w:val="hybridMultilevel"/>
    <w:tmpl w:val="535ECC36"/>
    <w:lvl w:ilvl="0" w:tplc="DF542A68">
      <w:start w:val="1"/>
      <w:numFmt w:val="bullet"/>
      <w:lvlText w:val="•"/>
      <w:lvlJc w:val="left"/>
      <w:pPr>
        <w:tabs>
          <w:tab w:val="num" w:pos="720"/>
        </w:tabs>
        <w:ind w:left="720" w:hanging="360"/>
      </w:pPr>
      <w:rPr>
        <w:rFonts w:ascii="Times New Roman" w:hAnsi="Times New Roman" w:hint="default"/>
      </w:rPr>
    </w:lvl>
    <w:lvl w:ilvl="1" w:tplc="4296D1C4" w:tentative="1">
      <w:start w:val="1"/>
      <w:numFmt w:val="bullet"/>
      <w:lvlText w:val="•"/>
      <w:lvlJc w:val="left"/>
      <w:pPr>
        <w:tabs>
          <w:tab w:val="num" w:pos="1440"/>
        </w:tabs>
        <w:ind w:left="1440" w:hanging="360"/>
      </w:pPr>
      <w:rPr>
        <w:rFonts w:ascii="Times New Roman" w:hAnsi="Times New Roman" w:hint="default"/>
      </w:rPr>
    </w:lvl>
    <w:lvl w:ilvl="2" w:tplc="DBD876A8" w:tentative="1">
      <w:start w:val="1"/>
      <w:numFmt w:val="bullet"/>
      <w:lvlText w:val="•"/>
      <w:lvlJc w:val="left"/>
      <w:pPr>
        <w:tabs>
          <w:tab w:val="num" w:pos="2160"/>
        </w:tabs>
        <w:ind w:left="2160" w:hanging="360"/>
      </w:pPr>
      <w:rPr>
        <w:rFonts w:ascii="Times New Roman" w:hAnsi="Times New Roman" w:hint="default"/>
      </w:rPr>
    </w:lvl>
    <w:lvl w:ilvl="3" w:tplc="83385AF2" w:tentative="1">
      <w:start w:val="1"/>
      <w:numFmt w:val="bullet"/>
      <w:lvlText w:val="•"/>
      <w:lvlJc w:val="left"/>
      <w:pPr>
        <w:tabs>
          <w:tab w:val="num" w:pos="2880"/>
        </w:tabs>
        <w:ind w:left="2880" w:hanging="360"/>
      </w:pPr>
      <w:rPr>
        <w:rFonts w:ascii="Times New Roman" w:hAnsi="Times New Roman" w:hint="default"/>
      </w:rPr>
    </w:lvl>
    <w:lvl w:ilvl="4" w:tplc="77927C6A" w:tentative="1">
      <w:start w:val="1"/>
      <w:numFmt w:val="bullet"/>
      <w:lvlText w:val="•"/>
      <w:lvlJc w:val="left"/>
      <w:pPr>
        <w:tabs>
          <w:tab w:val="num" w:pos="3600"/>
        </w:tabs>
        <w:ind w:left="3600" w:hanging="360"/>
      </w:pPr>
      <w:rPr>
        <w:rFonts w:ascii="Times New Roman" w:hAnsi="Times New Roman" w:hint="default"/>
      </w:rPr>
    </w:lvl>
    <w:lvl w:ilvl="5" w:tplc="62D619A4" w:tentative="1">
      <w:start w:val="1"/>
      <w:numFmt w:val="bullet"/>
      <w:lvlText w:val="•"/>
      <w:lvlJc w:val="left"/>
      <w:pPr>
        <w:tabs>
          <w:tab w:val="num" w:pos="4320"/>
        </w:tabs>
        <w:ind w:left="4320" w:hanging="360"/>
      </w:pPr>
      <w:rPr>
        <w:rFonts w:ascii="Times New Roman" w:hAnsi="Times New Roman" w:hint="default"/>
      </w:rPr>
    </w:lvl>
    <w:lvl w:ilvl="6" w:tplc="1C6E1AAE" w:tentative="1">
      <w:start w:val="1"/>
      <w:numFmt w:val="bullet"/>
      <w:lvlText w:val="•"/>
      <w:lvlJc w:val="left"/>
      <w:pPr>
        <w:tabs>
          <w:tab w:val="num" w:pos="5040"/>
        </w:tabs>
        <w:ind w:left="5040" w:hanging="360"/>
      </w:pPr>
      <w:rPr>
        <w:rFonts w:ascii="Times New Roman" w:hAnsi="Times New Roman" w:hint="default"/>
      </w:rPr>
    </w:lvl>
    <w:lvl w:ilvl="7" w:tplc="F37A49E2" w:tentative="1">
      <w:start w:val="1"/>
      <w:numFmt w:val="bullet"/>
      <w:lvlText w:val="•"/>
      <w:lvlJc w:val="left"/>
      <w:pPr>
        <w:tabs>
          <w:tab w:val="num" w:pos="5760"/>
        </w:tabs>
        <w:ind w:left="5760" w:hanging="360"/>
      </w:pPr>
      <w:rPr>
        <w:rFonts w:ascii="Times New Roman" w:hAnsi="Times New Roman" w:hint="default"/>
      </w:rPr>
    </w:lvl>
    <w:lvl w:ilvl="8" w:tplc="E248A7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55211C"/>
    <w:multiLevelType w:val="hybridMultilevel"/>
    <w:tmpl w:val="B26E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C02A1"/>
    <w:multiLevelType w:val="hybridMultilevel"/>
    <w:tmpl w:val="1686714A"/>
    <w:lvl w:ilvl="0" w:tplc="A238BACA">
      <w:start w:val="1"/>
      <w:numFmt w:val="bullet"/>
      <w:lvlText w:val="•"/>
      <w:lvlJc w:val="left"/>
      <w:pPr>
        <w:tabs>
          <w:tab w:val="num" w:pos="720"/>
        </w:tabs>
        <w:ind w:left="720" w:hanging="360"/>
      </w:pPr>
      <w:rPr>
        <w:rFonts w:ascii="Times New Roman" w:hAnsi="Times New Roman" w:hint="default"/>
      </w:rPr>
    </w:lvl>
    <w:lvl w:ilvl="1" w:tplc="59AEC780" w:tentative="1">
      <w:start w:val="1"/>
      <w:numFmt w:val="bullet"/>
      <w:lvlText w:val="•"/>
      <w:lvlJc w:val="left"/>
      <w:pPr>
        <w:tabs>
          <w:tab w:val="num" w:pos="1440"/>
        </w:tabs>
        <w:ind w:left="1440" w:hanging="360"/>
      </w:pPr>
      <w:rPr>
        <w:rFonts w:ascii="Times New Roman" w:hAnsi="Times New Roman" w:hint="default"/>
      </w:rPr>
    </w:lvl>
    <w:lvl w:ilvl="2" w:tplc="0A0CC1AE" w:tentative="1">
      <w:start w:val="1"/>
      <w:numFmt w:val="bullet"/>
      <w:lvlText w:val="•"/>
      <w:lvlJc w:val="left"/>
      <w:pPr>
        <w:tabs>
          <w:tab w:val="num" w:pos="2160"/>
        </w:tabs>
        <w:ind w:left="2160" w:hanging="360"/>
      </w:pPr>
      <w:rPr>
        <w:rFonts w:ascii="Times New Roman" w:hAnsi="Times New Roman" w:hint="default"/>
      </w:rPr>
    </w:lvl>
    <w:lvl w:ilvl="3" w:tplc="B1B4B1C2" w:tentative="1">
      <w:start w:val="1"/>
      <w:numFmt w:val="bullet"/>
      <w:lvlText w:val="•"/>
      <w:lvlJc w:val="left"/>
      <w:pPr>
        <w:tabs>
          <w:tab w:val="num" w:pos="2880"/>
        </w:tabs>
        <w:ind w:left="2880" w:hanging="360"/>
      </w:pPr>
      <w:rPr>
        <w:rFonts w:ascii="Times New Roman" w:hAnsi="Times New Roman" w:hint="default"/>
      </w:rPr>
    </w:lvl>
    <w:lvl w:ilvl="4" w:tplc="F07686AE" w:tentative="1">
      <w:start w:val="1"/>
      <w:numFmt w:val="bullet"/>
      <w:lvlText w:val="•"/>
      <w:lvlJc w:val="left"/>
      <w:pPr>
        <w:tabs>
          <w:tab w:val="num" w:pos="3600"/>
        </w:tabs>
        <w:ind w:left="3600" w:hanging="360"/>
      </w:pPr>
      <w:rPr>
        <w:rFonts w:ascii="Times New Roman" w:hAnsi="Times New Roman" w:hint="default"/>
      </w:rPr>
    </w:lvl>
    <w:lvl w:ilvl="5" w:tplc="3E60510C" w:tentative="1">
      <w:start w:val="1"/>
      <w:numFmt w:val="bullet"/>
      <w:lvlText w:val="•"/>
      <w:lvlJc w:val="left"/>
      <w:pPr>
        <w:tabs>
          <w:tab w:val="num" w:pos="4320"/>
        </w:tabs>
        <w:ind w:left="4320" w:hanging="360"/>
      </w:pPr>
      <w:rPr>
        <w:rFonts w:ascii="Times New Roman" w:hAnsi="Times New Roman" w:hint="default"/>
      </w:rPr>
    </w:lvl>
    <w:lvl w:ilvl="6" w:tplc="AF5E2402" w:tentative="1">
      <w:start w:val="1"/>
      <w:numFmt w:val="bullet"/>
      <w:lvlText w:val="•"/>
      <w:lvlJc w:val="left"/>
      <w:pPr>
        <w:tabs>
          <w:tab w:val="num" w:pos="5040"/>
        </w:tabs>
        <w:ind w:left="5040" w:hanging="360"/>
      </w:pPr>
      <w:rPr>
        <w:rFonts w:ascii="Times New Roman" w:hAnsi="Times New Roman" w:hint="default"/>
      </w:rPr>
    </w:lvl>
    <w:lvl w:ilvl="7" w:tplc="A434F136" w:tentative="1">
      <w:start w:val="1"/>
      <w:numFmt w:val="bullet"/>
      <w:lvlText w:val="•"/>
      <w:lvlJc w:val="left"/>
      <w:pPr>
        <w:tabs>
          <w:tab w:val="num" w:pos="5760"/>
        </w:tabs>
        <w:ind w:left="5760" w:hanging="360"/>
      </w:pPr>
      <w:rPr>
        <w:rFonts w:ascii="Times New Roman" w:hAnsi="Times New Roman" w:hint="default"/>
      </w:rPr>
    </w:lvl>
    <w:lvl w:ilvl="8" w:tplc="31BC863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8CC0C9F"/>
    <w:multiLevelType w:val="singleLevel"/>
    <w:tmpl w:val="04090005"/>
    <w:lvl w:ilvl="0">
      <w:start w:val="1"/>
      <w:numFmt w:val="bullet"/>
      <w:lvlText w:val=""/>
      <w:lvlJc w:val="left"/>
      <w:pPr>
        <w:tabs>
          <w:tab w:val="num" w:pos="1636"/>
        </w:tabs>
        <w:ind w:left="1636" w:hanging="360"/>
      </w:pPr>
      <w:rPr>
        <w:rFonts w:ascii="Wingdings" w:hAnsi="Wingdings" w:hint="default"/>
      </w:rPr>
    </w:lvl>
  </w:abstractNum>
  <w:abstractNum w:abstractNumId="31" w15:restartNumberingAfterBreak="0">
    <w:nsid w:val="7E5545AD"/>
    <w:multiLevelType w:val="hybridMultilevel"/>
    <w:tmpl w:val="973A31BE"/>
    <w:lvl w:ilvl="0" w:tplc="A2ECDB38">
      <w:start w:val="1"/>
      <w:numFmt w:val="bullet"/>
      <w:lvlText w:val="•"/>
      <w:lvlJc w:val="left"/>
      <w:pPr>
        <w:tabs>
          <w:tab w:val="num" w:pos="720"/>
        </w:tabs>
        <w:ind w:left="720" w:hanging="360"/>
      </w:pPr>
      <w:rPr>
        <w:rFonts w:ascii="Times New Roman" w:hAnsi="Times New Roman" w:hint="default"/>
      </w:rPr>
    </w:lvl>
    <w:lvl w:ilvl="1" w:tplc="A4E8054C" w:tentative="1">
      <w:start w:val="1"/>
      <w:numFmt w:val="bullet"/>
      <w:lvlText w:val="•"/>
      <w:lvlJc w:val="left"/>
      <w:pPr>
        <w:tabs>
          <w:tab w:val="num" w:pos="1440"/>
        </w:tabs>
        <w:ind w:left="1440" w:hanging="360"/>
      </w:pPr>
      <w:rPr>
        <w:rFonts w:ascii="Times New Roman" w:hAnsi="Times New Roman" w:hint="default"/>
      </w:rPr>
    </w:lvl>
    <w:lvl w:ilvl="2" w:tplc="93AE154E" w:tentative="1">
      <w:start w:val="1"/>
      <w:numFmt w:val="bullet"/>
      <w:lvlText w:val="•"/>
      <w:lvlJc w:val="left"/>
      <w:pPr>
        <w:tabs>
          <w:tab w:val="num" w:pos="2160"/>
        </w:tabs>
        <w:ind w:left="2160" w:hanging="360"/>
      </w:pPr>
      <w:rPr>
        <w:rFonts w:ascii="Times New Roman" w:hAnsi="Times New Roman" w:hint="default"/>
      </w:rPr>
    </w:lvl>
    <w:lvl w:ilvl="3" w:tplc="C860918E" w:tentative="1">
      <w:start w:val="1"/>
      <w:numFmt w:val="bullet"/>
      <w:lvlText w:val="•"/>
      <w:lvlJc w:val="left"/>
      <w:pPr>
        <w:tabs>
          <w:tab w:val="num" w:pos="2880"/>
        </w:tabs>
        <w:ind w:left="2880" w:hanging="360"/>
      </w:pPr>
      <w:rPr>
        <w:rFonts w:ascii="Times New Roman" w:hAnsi="Times New Roman" w:hint="default"/>
      </w:rPr>
    </w:lvl>
    <w:lvl w:ilvl="4" w:tplc="907EB70A" w:tentative="1">
      <w:start w:val="1"/>
      <w:numFmt w:val="bullet"/>
      <w:lvlText w:val="•"/>
      <w:lvlJc w:val="left"/>
      <w:pPr>
        <w:tabs>
          <w:tab w:val="num" w:pos="3600"/>
        </w:tabs>
        <w:ind w:left="3600" w:hanging="360"/>
      </w:pPr>
      <w:rPr>
        <w:rFonts w:ascii="Times New Roman" w:hAnsi="Times New Roman" w:hint="default"/>
      </w:rPr>
    </w:lvl>
    <w:lvl w:ilvl="5" w:tplc="87F445FC" w:tentative="1">
      <w:start w:val="1"/>
      <w:numFmt w:val="bullet"/>
      <w:lvlText w:val="•"/>
      <w:lvlJc w:val="left"/>
      <w:pPr>
        <w:tabs>
          <w:tab w:val="num" w:pos="4320"/>
        </w:tabs>
        <w:ind w:left="4320" w:hanging="360"/>
      </w:pPr>
      <w:rPr>
        <w:rFonts w:ascii="Times New Roman" w:hAnsi="Times New Roman" w:hint="default"/>
      </w:rPr>
    </w:lvl>
    <w:lvl w:ilvl="6" w:tplc="2FF2CB7E" w:tentative="1">
      <w:start w:val="1"/>
      <w:numFmt w:val="bullet"/>
      <w:lvlText w:val="•"/>
      <w:lvlJc w:val="left"/>
      <w:pPr>
        <w:tabs>
          <w:tab w:val="num" w:pos="5040"/>
        </w:tabs>
        <w:ind w:left="5040" w:hanging="360"/>
      </w:pPr>
      <w:rPr>
        <w:rFonts w:ascii="Times New Roman" w:hAnsi="Times New Roman" w:hint="default"/>
      </w:rPr>
    </w:lvl>
    <w:lvl w:ilvl="7" w:tplc="4E383E96" w:tentative="1">
      <w:start w:val="1"/>
      <w:numFmt w:val="bullet"/>
      <w:lvlText w:val="•"/>
      <w:lvlJc w:val="left"/>
      <w:pPr>
        <w:tabs>
          <w:tab w:val="num" w:pos="5760"/>
        </w:tabs>
        <w:ind w:left="5760" w:hanging="360"/>
      </w:pPr>
      <w:rPr>
        <w:rFonts w:ascii="Times New Roman" w:hAnsi="Times New Roman" w:hint="default"/>
      </w:rPr>
    </w:lvl>
    <w:lvl w:ilvl="8" w:tplc="60D41ED2"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4"/>
  </w:num>
  <w:num w:numId="3">
    <w:abstractNumId w:val="17"/>
  </w:num>
  <w:num w:numId="4">
    <w:abstractNumId w:val="24"/>
  </w:num>
  <w:num w:numId="5">
    <w:abstractNumId w:val="26"/>
  </w:num>
  <w:num w:numId="6">
    <w:abstractNumId w:val="23"/>
  </w:num>
  <w:num w:numId="7">
    <w:abstractNumId w:val="18"/>
  </w:num>
  <w:num w:numId="8">
    <w:abstractNumId w:val="10"/>
  </w:num>
  <w:num w:numId="9">
    <w:abstractNumId w:val="12"/>
  </w:num>
  <w:num w:numId="10">
    <w:abstractNumId w:val="8"/>
  </w:num>
  <w:num w:numId="11">
    <w:abstractNumId w:val="11"/>
  </w:num>
  <w:num w:numId="12">
    <w:abstractNumId w:val="19"/>
  </w:num>
  <w:num w:numId="13">
    <w:abstractNumId w:val="14"/>
  </w:num>
  <w:num w:numId="14">
    <w:abstractNumId w:val="0"/>
  </w:num>
  <w:num w:numId="15">
    <w:abstractNumId w:val="5"/>
  </w:num>
  <w:num w:numId="16">
    <w:abstractNumId w:val="1"/>
  </w:num>
  <w:num w:numId="17">
    <w:abstractNumId w:val="3"/>
  </w:num>
  <w:num w:numId="18">
    <w:abstractNumId w:val="13"/>
  </w:num>
  <w:num w:numId="19">
    <w:abstractNumId w:val="30"/>
  </w:num>
  <w:num w:numId="20">
    <w:abstractNumId w:val="21"/>
  </w:num>
  <w:num w:numId="21">
    <w:abstractNumId w:val="2"/>
  </w:num>
  <w:num w:numId="22">
    <w:abstractNumId w:val="15"/>
  </w:num>
  <w:num w:numId="23">
    <w:abstractNumId w:val="22"/>
  </w:num>
  <w:num w:numId="24">
    <w:abstractNumId w:val="9"/>
  </w:num>
  <w:num w:numId="25">
    <w:abstractNumId w:val="20"/>
  </w:num>
  <w:num w:numId="26">
    <w:abstractNumId w:val="29"/>
  </w:num>
  <w:num w:numId="27">
    <w:abstractNumId w:val="27"/>
  </w:num>
  <w:num w:numId="28">
    <w:abstractNumId w:val="6"/>
  </w:num>
  <w:num w:numId="29">
    <w:abstractNumId w:val="16"/>
  </w:num>
  <w:num w:numId="30">
    <w:abstractNumId w:val="31"/>
  </w:num>
  <w:num w:numId="31">
    <w:abstractNumId w:val="7"/>
  </w:num>
  <w:num w:numId="3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90"/>
    <w:rsid w:val="0000671D"/>
    <w:rsid w:val="00014897"/>
    <w:rsid w:val="0002149B"/>
    <w:rsid w:val="00022FA0"/>
    <w:rsid w:val="0003246E"/>
    <w:rsid w:val="00034185"/>
    <w:rsid w:val="000411DF"/>
    <w:rsid w:val="00053454"/>
    <w:rsid w:val="00054F27"/>
    <w:rsid w:val="00065989"/>
    <w:rsid w:val="00071D07"/>
    <w:rsid w:val="000821E4"/>
    <w:rsid w:val="00094E37"/>
    <w:rsid w:val="000A40C6"/>
    <w:rsid w:val="000B42F0"/>
    <w:rsid w:val="000C566D"/>
    <w:rsid w:val="000D1A89"/>
    <w:rsid w:val="000D2EFB"/>
    <w:rsid w:val="000E2A33"/>
    <w:rsid w:val="000E4E05"/>
    <w:rsid w:val="000E51B0"/>
    <w:rsid w:val="000F0FB7"/>
    <w:rsid w:val="000F3A3C"/>
    <w:rsid w:val="000F70AC"/>
    <w:rsid w:val="000F74A1"/>
    <w:rsid w:val="000F7D8B"/>
    <w:rsid w:val="001105D9"/>
    <w:rsid w:val="00110D68"/>
    <w:rsid w:val="001146AF"/>
    <w:rsid w:val="00116BE9"/>
    <w:rsid w:val="00132C60"/>
    <w:rsid w:val="00134D4B"/>
    <w:rsid w:val="00136EA1"/>
    <w:rsid w:val="00160AC1"/>
    <w:rsid w:val="001661AF"/>
    <w:rsid w:val="001667D4"/>
    <w:rsid w:val="00182CDA"/>
    <w:rsid w:val="00190888"/>
    <w:rsid w:val="001940DE"/>
    <w:rsid w:val="001A5B2C"/>
    <w:rsid w:val="001B5876"/>
    <w:rsid w:val="001B7FD3"/>
    <w:rsid w:val="001C4036"/>
    <w:rsid w:val="001C5353"/>
    <w:rsid w:val="001D601A"/>
    <w:rsid w:val="001D63AB"/>
    <w:rsid w:val="001E4622"/>
    <w:rsid w:val="001E6357"/>
    <w:rsid w:val="001E6898"/>
    <w:rsid w:val="001F0E8A"/>
    <w:rsid w:val="001F4E71"/>
    <w:rsid w:val="001F57A5"/>
    <w:rsid w:val="00200776"/>
    <w:rsid w:val="0020460A"/>
    <w:rsid w:val="002115EA"/>
    <w:rsid w:val="002121E9"/>
    <w:rsid w:val="002230CB"/>
    <w:rsid w:val="00225425"/>
    <w:rsid w:val="00227DB2"/>
    <w:rsid w:val="0023325B"/>
    <w:rsid w:val="002341E7"/>
    <w:rsid w:val="0023427B"/>
    <w:rsid w:val="00237844"/>
    <w:rsid w:val="00247722"/>
    <w:rsid w:val="0025481F"/>
    <w:rsid w:val="0025637D"/>
    <w:rsid w:val="00263DA6"/>
    <w:rsid w:val="00267338"/>
    <w:rsid w:val="002701B9"/>
    <w:rsid w:val="00295667"/>
    <w:rsid w:val="002A337C"/>
    <w:rsid w:val="002A397F"/>
    <w:rsid w:val="002B3E9D"/>
    <w:rsid w:val="002B6F22"/>
    <w:rsid w:val="002B7978"/>
    <w:rsid w:val="002D26DA"/>
    <w:rsid w:val="002D5FD9"/>
    <w:rsid w:val="002D7135"/>
    <w:rsid w:val="002E0044"/>
    <w:rsid w:val="002E0764"/>
    <w:rsid w:val="002E46FE"/>
    <w:rsid w:val="002E6C2A"/>
    <w:rsid w:val="002E7CB6"/>
    <w:rsid w:val="002F4529"/>
    <w:rsid w:val="00305E89"/>
    <w:rsid w:val="0032181B"/>
    <w:rsid w:val="0032275D"/>
    <w:rsid w:val="00322F6A"/>
    <w:rsid w:val="00324A93"/>
    <w:rsid w:val="003334C1"/>
    <w:rsid w:val="003373A7"/>
    <w:rsid w:val="00352AC2"/>
    <w:rsid w:val="00354B84"/>
    <w:rsid w:val="00373053"/>
    <w:rsid w:val="00374845"/>
    <w:rsid w:val="003749BF"/>
    <w:rsid w:val="00376BAE"/>
    <w:rsid w:val="00376C9B"/>
    <w:rsid w:val="0039613B"/>
    <w:rsid w:val="003966D7"/>
    <w:rsid w:val="00396E66"/>
    <w:rsid w:val="003A3A28"/>
    <w:rsid w:val="003A43FF"/>
    <w:rsid w:val="003A7364"/>
    <w:rsid w:val="003A7F1B"/>
    <w:rsid w:val="003B0117"/>
    <w:rsid w:val="003B68D4"/>
    <w:rsid w:val="003C440E"/>
    <w:rsid w:val="003C6390"/>
    <w:rsid w:val="003D1AD0"/>
    <w:rsid w:val="003D6177"/>
    <w:rsid w:val="003F1623"/>
    <w:rsid w:val="004049B5"/>
    <w:rsid w:val="004162DE"/>
    <w:rsid w:val="0041754F"/>
    <w:rsid w:val="00422804"/>
    <w:rsid w:val="00424E2B"/>
    <w:rsid w:val="004252F1"/>
    <w:rsid w:val="00427899"/>
    <w:rsid w:val="00431941"/>
    <w:rsid w:val="00433F32"/>
    <w:rsid w:val="00436812"/>
    <w:rsid w:val="00436875"/>
    <w:rsid w:val="00440311"/>
    <w:rsid w:val="004406B5"/>
    <w:rsid w:val="0045006A"/>
    <w:rsid w:val="00450154"/>
    <w:rsid w:val="00456747"/>
    <w:rsid w:val="00461E87"/>
    <w:rsid w:val="004658F1"/>
    <w:rsid w:val="00465E19"/>
    <w:rsid w:val="00473026"/>
    <w:rsid w:val="00473A2F"/>
    <w:rsid w:val="00481304"/>
    <w:rsid w:val="00481C2A"/>
    <w:rsid w:val="00481F2D"/>
    <w:rsid w:val="00482B7E"/>
    <w:rsid w:val="004A29DC"/>
    <w:rsid w:val="004B3970"/>
    <w:rsid w:val="004B7568"/>
    <w:rsid w:val="004C290A"/>
    <w:rsid w:val="004C4A60"/>
    <w:rsid w:val="004D3130"/>
    <w:rsid w:val="004D7EDC"/>
    <w:rsid w:val="004E525F"/>
    <w:rsid w:val="004E6F84"/>
    <w:rsid w:val="004F21EC"/>
    <w:rsid w:val="00502790"/>
    <w:rsid w:val="00510DD7"/>
    <w:rsid w:val="005243D0"/>
    <w:rsid w:val="00525121"/>
    <w:rsid w:val="00527CAD"/>
    <w:rsid w:val="005329BF"/>
    <w:rsid w:val="0054106B"/>
    <w:rsid w:val="0055042F"/>
    <w:rsid w:val="00560124"/>
    <w:rsid w:val="0056666F"/>
    <w:rsid w:val="00573088"/>
    <w:rsid w:val="00582CDA"/>
    <w:rsid w:val="005966D0"/>
    <w:rsid w:val="005A4716"/>
    <w:rsid w:val="005B1337"/>
    <w:rsid w:val="005B6E17"/>
    <w:rsid w:val="005C6EC6"/>
    <w:rsid w:val="005D0976"/>
    <w:rsid w:val="005D3DEC"/>
    <w:rsid w:val="005E59E5"/>
    <w:rsid w:val="005F581B"/>
    <w:rsid w:val="005F5B65"/>
    <w:rsid w:val="00604703"/>
    <w:rsid w:val="00604A59"/>
    <w:rsid w:val="006075E2"/>
    <w:rsid w:val="00607FFB"/>
    <w:rsid w:val="00616C24"/>
    <w:rsid w:val="0062698C"/>
    <w:rsid w:val="006274EA"/>
    <w:rsid w:val="00630D1D"/>
    <w:rsid w:val="006407E1"/>
    <w:rsid w:val="00640C81"/>
    <w:rsid w:val="0064299F"/>
    <w:rsid w:val="00642CC2"/>
    <w:rsid w:val="00647272"/>
    <w:rsid w:val="0065287B"/>
    <w:rsid w:val="0065464B"/>
    <w:rsid w:val="00654E45"/>
    <w:rsid w:val="006710D2"/>
    <w:rsid w:val="00674508"/>
    <w:rsid w:val="0067657D"/>
    <w:rsid w:val="0068487A"/>
    <w:rsid w:val="00685D78"/>
    <w:rsid w:val="006945BC"/>
    <w:rsid w:val="006971D1"/>
    <w:rsid w:val="006978F0"/>
    <w:rsid w:val="006A24A8"/>
    <w:rsid w:val="006A6419"/>
    <w:rsid w:val="006B14F3"/>
    <w:rsid w:val="006B5C5B"/>
    <w:rsid w:val="006C1C2E"/>
    <w:rsid w:val="006C4567"/>
    <w:rsid w:val="006D53FA"/>
    <w:rsid w:val="00701582"/>
    <w:rsid w:val="00701745"/>
    <w:rsid w:val="0070626C"/>
    <w:rsid w:val="00717062"/>
    <w:rsid w:val="00723876"/>
    <w:rsid w:val="00725B26"/>
    <w:rsid w:val="0073398F"/>
    <w:rsid w:val="007441E5"/>
    <w:rsid w:val="0075086C"/>
    <w:rsid w:val="00764F40"/>
    <w:rsid w:val="00766EF4"/>
    <w:rsid w:val="00785EF5"/>
    <w:rsid w:val="007A5861"/>
    <w:rsid w:val="007A62B7"/>
    <w:rsid w:val="007B53F9"/>
    <w:rsid w:val="007C3DFA"/>
    <w:rsid w:val="007E6411"/>
    <w:rsid w:val="008040E5"/>
    <w:rsid w:val="008040F7"/>
    <w:rsid w:val="00806F5A"/>
    <w:rsid w:val="00813C58"/>
    <w:rsid w:val="00816EF3"/>
    <w:rsid w:val="00817454"/>
    <w:rsid w:val="00820359"/>
    <w:rsid w:val="00825B01"/>
    <w:rsid w:val="0083104B"/>
    <w:rsid w:val="008378CF"/>
    <w:rsid w:val="00837CC2"/>
    <w:rsid w:val="00842289"/>
    <w:rsid w:val="00843822"/>
    <w:rsid w:val="00860B18"/>
    <w:rsid w:val="00890F71"/>
    <w:rsid w:val="00891780"/>
    <w:rsid w:val="008A43C4"/>
    <w:rsid w:val="008B5399"/>
    <w:rsid w:val="008B7DBF"/>
    <w:rsid w:val="008C0A9A"/>
    <w:rsid w:val="008C3789"/>
    <w:rsid w:val="008C722D"/>
    <w:rsid w:val="008D4506"/>
    <w:rsid w:val="008E5C18"/>
    <w:rsid w:val="008F04C9"/>
    <w:rsid w:val="009029BC"/>
    <w:rsid w:val="00903E8E"/>
    <w:rsid w:val="00904BC7"/>
    <w:rsid w:val="009062CB"/>
    <w:rsid w:val="009332F5"/>
    <w:rsid w:val="00933DA2"/>
    <w:rsid w:val="00934590"/>
    <w:rsid w:val="00946214"/>
    <w:rsid w:val="00947960"/>
    <w:rsid w:val="00953C96"/>
    <w:rsid w:val="009604EE"/>
    <w:rsid w:val="00962B60"/>
    <w:rsid w:val="00966169"/>
    <w:rsid w:val="00984F5D"/>
    <w:rsid w:val="00986910"/>
    <w:rsid w:val="00991751"/>
    <w:rsid w:val="00991806"/>
    <w:rsid w:val="00996C4A"/>
    <w:rsid w:val="009A71B9"/>
    <w:rsid w:val="009B3E57"/>
    <w:rsid w:val="009B66EB"/>
    <w:rsid w:val="009B7648"/>
    <w:rsid w:val="009C3245"/>
    <w:rsid w:val="009C3937"/>
    <w:rsid w:val="009D1A5A"/>
    <w:rsid w:val="009E47E3"/>
    <w:rsid w:val="009F3411"/>
    <w:rsid w:val="009F7C1C"/>
    <w:rsid w:val="00A11E2D"/>
    <w:rsid w:val="00A1606B"/>
    <w:rsid w:val="00A23DF2"/>
    <w:rsid w:val="00A26193"/>
    <w:rsid w:val="00A26E76"/>
    <w:rsid w:val="00A30C65"/>
    <w:rsid w:val="00A32A97"/>
    <w:rsid w:val="00A45157"/>
    <w:rsid w:val="00A50665"/>
    <w:rsid w:val="00A509A2"/>
    <w:rsid w:val="00A62374"/>
    <w:rsid w:val="00A63FFD"/>
    <w:rsid w:val="00A643EB"/>
    <w:rsid w:val="00A6577E"/>
    <w:rsid w:val="00A67295"/>
    <w:rsid w:val="00A74E0E"/>
    <w:rsid w:val="00A75DCA"/>
    <w:rsid w:val="00A76D47"/>
    <w:rsid w:val="00A82E17"/>
    <w:rsid w:val="00A83A59"/>
    <w:rsid w:val="00A92AFB"/>
    <w:rsid w:val="00A93C38"/>
    <w:rsid w:val="00AA5B3F"/>
    <w:rsid w:val="00AB17B8"/>
    <w:rsid w:val="00AB3D84"/>
    <w:rsid w:val="00AB4EB0"/>
    <w:rsid w:val="00AE2F70"/>
    <w:rsid w:val="00AE3FA8"/>
    <w:rsid w:val="00AE77A1"/>
    <w:rsid w:val="00AF0ED2"/>
    <w:rsid w:val="00B1249B"/>
    <w:rsid w:val="00B150D3"/>
    <w:rsid w:val="00B175A3"/>
    <w:rsid w:val="00B23A4D"/>
    <w:rsid w:val="00B42B63"/>
    <w:rsid w:val="00B45EBF"/>
    <w:rsid w:val="00B57525"/>
    <w:rsid w:val="00B65A12"/>
    <w:rsid w:val="00B66317"/>
    <w:rsid w:val="00B76EC3"/>
    <w:rsid w:val="00B80845"/>
    <w:rsid w:val="00B84628"/>
    <w:rsid w:val="00B93482"/>
    <w:rsid w:val="00BA3D38"/>
    <w:rsid w:val="00BA4117"/>
    <w:rsid w:val="00BB59BC"/>
    <w:rsid w:val="00BC429B"/>
    <w:rsid w:val="00BD1B12"/>
    <w:rsid w:val="00BD47D2"/>
    <w:rsid w:val="00BF154F"/>
    <w:rsid w:val="00BF215E"/>
    <w:rsid w:val="00BF3D32"/>
    <w:rsid w:val="00BF4799"/>
    <w:rsid w:val="00BF5413"/>
    <w:rsid w:val="00BF6A6B"/>
    <w:rsid w:val="00BF6DF9"/>
    <w:rsid w:val="00C008BA"/>
    <w:rsid w:val="00C14383"/>
    <w:rsid w:val="00C14C4D"/>
    <w:rsid w:val="00C22AD3"/>
    <w:rsid w:val="00C31E43"/>
    <w:rsid w:val="00C62210"/>
    <w:rsid w:val="00C66193"/>
    <w:rsid w:val="00C73D2F"/>
    <w:rsid w:val="00C740B8"/>
    <w:rsid w:val="00C82EF8"/>
    <w:rsid w:val="00C90C00"/>
    <w:rsid w:val="00C93D0F"/>
    <w:rsid w:val="00C96CAD"/>
    <w:rsid w:val="00CB5FA5"/>
    <w:rsid w:val="00CC19F8"/>
    <w:rsid w:val="00CC4F0D"/>
    <w:rsid w:val="00CC7217"/>
    <w:rsid w:val="00CD59A7"/>
    <w:rsid w:val="00CE6567"/>
    <w:rsid w:val="00CE67FB"/>
    <w:rsid w:val="00CF61D0"/>
    <w:rsid w:val="00CF76A1"/>
    <w:rsid w:val="00D027EF"/>
    <w:rsid w:val="00D03C14"/>
    <w:rsid w:val="00D21494"/>
    <w:rsid w:val="00D21F3F"/>
    <w:rsid w:val="00D24729"/>
    <w:rsid w:val="00D25289"/>
    <w:rsid w:val="00D274F4"/>
    <w:rsid w:val="00D316FF"/>
    <w:rsid w:val="00D37037"/>
    <w:rsid w:val="00D41B9C"/>
    <w:rsid w:val="00D41E16"/>
    <w:rsid w:val="00D43ADD"/>
    <w:rsid w:val="00D5079B"/>
    <w:rsid w:val="00D5173D"/>
    <w:rsid w:val="00D5476A"/>
    <w:rsid w:val="00D601B9"/>
    <w:rsid w:val="00D72C3E"/>
    <w:rsid w:val="00D73801"/>
    <w:rsid w:val="00D93168"/>
    <w:rsid w:val="00DA1C86"/>
    <w:rsid w:val="00DB47FF"/>
    <w:rsid w:val="00DC2B4A"/>
    <w:rsid w:val="00DC56A9"/>
    <w:rsid w:val="00DD54CE"/>
    <w:rsid w:val="00DE6B04"/>
    <w:rsid w:val="00DF0B85"/>
    <w:rsid w:val="00DF1920"/>
    <w:rsid w:val="00DF4F50"/>
    <w:rsid w:val="00E13F54"/>
    <w:rsid w:val="00E16E69"/>
    <w:rsid w:val="00E220F7"/>
    <w:rsid w:val="00E25905"/>
    <w:rsid w:val="00E305C7"/>
    <w:rsid w:val="00E30D8E"/>
    <w:rsid w:val="00E32822"/>
    <w:rsid w:val="00E42DE4"/>
    <w:rsid w:val="00E5038C"/>
    <w:rsid w:val="00E554E1"/>
    <w:rsid w:val="00E5668A"/>
    <w:rsid w:val="00E664D5"/>
    <w:rsid w:val="00E72CE2"/>
    <w:rsid w:val="00E779DD"/>
    <w:rsid w:val="00E8271B"/>
    <w:rsid w:val="00E86453"/>
    <w:rsid w:val="00E9567B"/>
    <w:rsid w:val="00EA734C"/>
    <w:rsid w:val="00EA7E31"/>
    <w:rsid w:val="00EB2364"/>
    <w:rsid w:val="00EB4034"/>
    <w:rsid w:val="00ED57C8"/>
    <w:rsid w:val="00EE0EB1"/>
    <w:rsid w:val="00EE5B36"/>
    <w:rsid w:val="00EF132D"/>
    <w:rsid w:val="00EF3300"/>
    <w:rsid w:val="00EF60FC"/>
    <w:rsid w:val="00EF69BE"/>
    <w:rsid w:val="00F0141C"/>
    <w:rsid w:val="00F028F8"/>
    <w:rsid w:val="00F02BA4"/>
    <w:rsid w:val="00F02D79"/>
    <w:rsid w:val="00F03D78"/>
    <w:rsid w:val="00F04811"/>
    <w:rsid w:val="00F073CB"/>
    <w:rsid w:val="00F07539"/>
    <w:rsid w:val="00F13FA5"/>
    <w:rsid w:val="00F14699"/>
    <w:rsid w:val="00F148A7"/>
    <w:rsid w:val="00F16957"/>
    <w:rsid w:val="00F16B06"/>
    <w:rsid w:val="00F3218F"/>
    <w:rsid w:val="00F345D4"/>
    <w:rsid w:val="00F37F66"/>
    <w:rsid w:val="00F45174"/>
    <w:rsid w:val="00F50225"/>
    <w:rsid w:val="00F6154C"/>
    <w:rsid w:val="00F62ABA"/>
    <w:rsid w:val="00F664FB"/>
    <w:rsid w:val="00F775BA"/>
    <w:rsid w:val="00F8223D"/>
    <w:rsid w:val="00F87EF3"/>
    <w:rsid w:val="00F87F9C"/>
    <w:rsid w:val="00F93211"/>
    <w:rsid w:val="00FA4C33"/>
    <w:rsid w:val="00FB10C5"/>
    <w:rsid w:val="00FC085B"/>
    <w:rsid w:val="00FC0905"/>
    <w:rsid w:val="00FD0035"/>
    <w:rsid w:val="00FD3106"/>
    <w:rsid w:val="00FE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717DA"/>
  <w15:chartTrackingRefBased/>
  <w15:docId w15:val="{0DA02E8F-71CF-40C6-A925-351296EE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BC"/>
    <w:rPr>
      <w:sz w:val="22"/>
      <w:szCs w:val="22"/>
      <w:lang w:eastAsia="en-US"/>
    </w:rPr>
  </w:style>
  <w:style w:type="paragraph" w:styleId="Heading1">
    <w:name w:val="heading 1"/>
    <w:basedOn w:val="Normal"/>
    <w:next w:val="Normal"/>
    <w:link w:val="Heading1Char"/>
    <w:uiPriority w:val="9"/>
    <w:qFormat/>
    <w:rsid w:val="00D93168"/>
    <w:pPr>
      <w:keepNext/>
      <w:keepLines/>
      <w:pageBreakBefore/>
      <w:spacing w:after="7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67295"/>
    <w:pPr>
      <w:keepNext/>
      <w:keepLines/>
      <w:spacing w:before="480" w:after="240"/>
      <w:outlineLvl w:val="1"/>
    </w:pPr>
    <w:rPr>
      <w:rFonts w:ascii="Cambria" w:eastAsia="Times New Roman" w:hAnsi="Cambria"/>
      <w:b/>
      <w:bCs/>
      <w:i/>
      <w:color w:val="4F81BD"/>
      <w:sz w:val="32"/>
      <w:szCs w:val="28"/>
    </w:rPr>
  </w:style>
  <w:style w:type="paragraph" w:styleId="Heading3">
    <w:name w:val="heading 3"/>
    <w:basedOn w:val="Normal"/>
    <w:next w:val="Normal"/>
    <w:link w:val="Heading3Char"/>
    <w:uiPriority w:val="9"/>
    <w:unhideWhenUsed/>
    <w:qFormat/>
    <w:rsid w:val="00D93168"/>
    <w:pPr>
      <w:keepNext/>
      <w:keepLines/>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D93168"/>
    <w:pPr>
      <w:keepNext/>
      <w:keepLines/>
      <w:spacing w:before="24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E16E69"/>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0F3A3C"/>
  </w:style>
  <w:style w:type="character" w:styleId="Hyperlink">
    <w:name w:val="Hyperlink"/>
    <w:uiPriority w:val="99"/>
    <w:unhideWhenUsed/>
    <w:rsid w:val="00CC7217"/>
    <w:rPr>
      <w:color w:val="0000FF"/>
      <w:u w:val="single"/>
    </w:rPr>
  </w:style>
  <w:style w:type="paragraph" w:styleId="Header">
    <w:name w:val="header"/>
    <w:basedOn w:val="Normal"/>
    <w:link w:val="HeaderChar"/>
    <w:uiPriority w:val="99"/>
    <w:rsid w:val="00295667"/>
    <w:pPr>
      <w:tabs>
        <w:tab w:val="center" w:pos="4153"/>
        <w:tab w:val="right" w:pos="8306"/>
      </w:tabs>
    </w:pPr>
    <w:rPr>
      <w:rFonts w:ascii="Times New Roman" w:eastAsia="SimSun" w:hAnsi="Times New Roman"/>
      <w:sz w:val="24"/>
      <w:szCs w:val="24"/>
      <w:lang w:eastAsia="zh-CN"/>
    </w:rPr>
  </w:style>
  <w:style w:type="character" w:customStyle="1" w:styleId="HeaderChar">
    <w:name w:val="Header Char"/>
    <w:link w:val="Header"/>
    <w:uiPriority w:val="99"/>
    <w:rsid w:val="00295667"/>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295667"/>
    <w:rPr>
      <w:rFonts w:ascii="Tahoma" w:hAnsi="Tahoma" w:cs="Tahoma"/>
      <w:sz w:val="16"/>
      <w:szCs w:val="16"/>
    </w:rPr>
  </w:style>
  <w:style w:type="character" w:customStyle="1" w:styleId="BalloonTextChar">
    <w:name w:val="Balloon Text Char"/>
    <w:link w:val="BalloonText"/>
    <w:uiPriority w:val="99"/>
    <w:semiHidden/>
    <w:rsid w:val="00295667"/>
    <w:rPr>
      <w:rFonts w:ascii="Tahoma" w:hAnsi="Tahoma" w:cs="Tahoma"/>
      <w:sz w:val="16"/>
      <w:szCs w:val="16"/>
    </w:rPr>
  </w:style>
  <w:style w:type="paragraph" w:styleId="Footer">
    <w:name w:val="footer"/>
    <w:basedOn w:val="Normal"/>
    <w:link w:val="FooterChar"/>
    <w:uiPriority w:val="99"/>
    <w:rsid w:val="00295667"/>
    <w:pPr>
      <w:tabs>
        <w:tab w:val="center" w:pos="4153"/>
        <w:tab w:val="right" w:pos="8306"/>
      </w:tabs>
    </w:pPr>
    <w:rPr>
      <w:rFonts w:eastAsia="Times New Roman"/>
      <w:szCs w:val="20"/>
      <w:lang w:eastAsia="en-GB"/>
    </w:rPr>
  </w:style>
  <w:style w:type="character" w:customStyle="1" w:styleId="FooterChar">
    <w:name w:val="Footer Char"/>
    <w:link w:val="Footer"/>
    <w:uiPriority w:val="99"/>
    <w:rsid w:val="00295667"/>
    <w:rPr>
      <w:rFonts w:ascii="Arial" w:eastAsia="Times New Roman" w:hAnsi="Arial" w:cs="Times New Roman"/>
      <w:szCs w:val="20"/>
      <w:lang w:eastAsia="en-GB"/>
    </w:rPr>
  </w:style>
  <w:style w:type="table" w:styleId="TableGrid">
    <w:name w:val="Table Grid"/>
    <w:basedOn w:val="TableNormal"/>
    <w:uiPriority w:val="59"/>
    <w:rsid w:val="0029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E220F7"/>
    <w:rPr>
      <w:b/>
      <w:bCs/>
      <w:i/>
      <w:iCs/>
      <w:color w:val="4F81BD"/>
    </w:rPr>
  </w:style>
  <w:style w:type="paragraph" w:styleId="ListParagraph">
    <w:name w:val="List Paragraph"/>
    <w:basedOn w:val="Normal"/>
    <w:uiPriority w:val="99"/>
    <w:qFormat/>
    <w:rsid w:val="00F45174"/>
    <w:pPr>
      <w:ind w:left="720"/>
      <w:contextualSpacing/>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9B66EB"/>
    <w:pPr>
      <w:spacing w:before="100" w:beforeAutospacing="1" w:after="100" w:afterAutospacing="1"/>
    </w:pPr>
    <w:rPr>
      <w:rFonts w:ascii="Times New Roman" w:eastAsia="Times New Roman" w:hAnsi="Times New Roman"/>
      <w:sz w:val="24"/>
      <w:szCs w:val="24"/>
      <w:lang w:eastAsia="en-GB"/>
    </w:rPr>
  </w:style>
  <w:style w:type="paragraph" w:styleId="FootnoteText">
    <w:name w:val="footnote text"/>
    <w:basedOn w:val="Normal"/>
    <w:link w:val="FootnoteTextChar"/>
    <w:semiHidden/>
    <w:unhideWhenUsed/>
    <w:rsid w:val="00110D68"/>
    <w:rPr>
      <w:sz w:val="20"/>
      <w:szCs w:val="20"/>
    </w:rPr>
  </w:style>
  <w:style w:type="character" w:customStyle="1" w:styleId="FootnoteTextChar">
    <w:name w:val="Footnote Text Char"/>
    <w:link w:val="FootnoteText"/>
    <w:uiPriority w:val="99"/>
    <w:semiHidden/>
    <w:rsid w:val="00110D68"/>
    <w:rPr>
      <w:sz w:val="20"/>
      <w:szCs w:val="20"/>
    </w:rPr>
  </w:style>
  <w:style w:type="character" w:styleId="FootnoteReference">
    <w:name w:val="footnote reference"/>
    <w:semiHidden/>
    <w:unhideWhenUsed/>
    <w:rsid w:val="00110D68"/>
    <w:rPr>
      <w:vertAlign w:val="superscript"/>
    </w:rPr>
  </w:style>
  <w:style w:type="character" w:styleId="FollowedHyperlink">
    <w:name w:val="FollowedHyperlink"/>
    <w:uiPriority w:val="99"/>
    <w:semiHidden/>
    <w:unhideWhenUsed/>
    <w:rsid w:val="00110D68"/>
    <w:rPr>
      <w:color w:val="800080"/>
      <w:u w:val="single"/>
    </w:rPr>
  </w:style>
  <w:style w:type="character" w:customStyle="1" w:styleId="Heading1Char">
    <w:name w:val="Heading 1 Char"/>
    <w:link w:val="Heading1"/>
    <w:uiPriority w:val="9"/>
    <w:rsid w:val="00D9316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67295"/>
    <w:rPr>
      <w:rFonts w:ascii="Cambria" w:eastAsia="Times New Roman" w:hAnsi="Cambria" w:cs="Times New Roman"/>
      <w:b/>
      <w:bCs/>
      <w:i/>
      <w:color w:val="4F81BD"/>
      <w:sz w:val="32"/>
      <w:szCs w:val="28"/>
    </w:rPr>
  </w:style>
  <w:style w:type="character" w:customStyle="1" w:styleId="Heading3Char">
    <w:name w:val="Heading 3 Char"/>
    <w:link w:val="Heading3"/>
    <w:uiPriority w:val="9"/>
    <w:rsid w:val="00D93168"/>
    <w:rPr>
      <w:rFonts w:ascii="Cambria" w:eastAsia="Times New Roman" w:hAnsi="Cambria" w:cs="Times New Roman"/>
      <w:b/>
      <w:bCs/>
      <w:color w:val="4F81BD"/>
    </w:rPr>
  </w:style>
  <w:style w:type="character" w:customStyle="1" w:styleId="Heading4Char">
    <w:name w:val="Heading 4 Char"/>
    <w:link w:val="Heading4"/>
    <w:uiPriority w:val="9"/>
    <w:rsid w:val="00D93168"/>
    <w:rPr>
      <w:rFonts w:ascii="Cambria" w:eastAsia="Times New Roman" w:hAnsi="Cambria" w:cs="Times New Roman"/>
      <w:b/>
      <w:bCs/>
      <w:i/>
      <w:iCs/>
    </w:rPr>
  </w:style>
  <w:style w:type="character" w:styleId="BookTitle">
    <w:name w:val="Book Title"/>
    <w:uiPriority w:val="33"/>
    <w:qFormat/>
    <w:rsid w:val="00D93168"/>
    <w:rPr>
      <w:b/>
      <w:bCs/>
      <w:smallCaps/>
      <w:spacing w:val="5"/>
    </w:rPr>
  </w:style>
  <w:style w:type="paragraph" w:styleId="Title">
    <w:name w:val="Title"/>
    <w:basedOn w:val="Normal"/>
    <w:next w:val="Normal"/>
    <w:link w:val="TitleChar"/>
    <w:uiPriority w:val="10"/>
    <w:qFormat/>
    <w:rsid w:val="00D9316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D93168"/>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unhideWhenUsed/>
    <w:qFormat/>
    <w:rsid w:val="00D93168"/>
    <w:pPr>
      <w:pageBreakBefore w:val="0"/>
      <w:spacing w:before="480" w:after="0"/>
      <w:outlineLvl w:val="9"/>
    </w:pPr>
    <w:rPr>
      <w:lang w:val="en-US" w:eastAsia="ja-JP"/>
    </w:rPr>
  </w:style>
  <w:style w:type="paragraph" w:styleId="TOC1">
    <w:name w:val="toc 1"/>
    <w:basedOn w:val="Normal"/>
    <w:next w:val="Normal"/>
    <w:autoRedefine/>
    <w:uiPriority w:val="39"/>
    <w:unhideWhenUsed/>
    <w:qFormat/>
    <w:rsid w:val="00D93168"/>
    <w:pPr>
      <w:tabs>
        <w:tab w:val="right" w:pos="9016"/>
      </w:tabs>
      <w:spacing w:before="480" w:after="240"/>
    </w:pPr>
    <w:rPr>
      <w:b/>
      <w:noProof/>
      <w:color w:val="365F91"/>
      <w:sz w:val="24"/>
    </w:rPr>
  </w:style>
  <w:style w:type="paragraph" w:styleId="TOC2">
    <w:name w:val="toc 2"/>
    <w:basedOn w:val="Normal"/>
    <w:next w:val="Normal"/>
    <w:autoRedefine/>
    <w:uiPriority w:val="39"/>
    <w:unhideWhenUsed/>
    <w:qFormat/>
    <w:rsid w:val="00D93168"/>
    <w:pPr>
      <w:spacing w:after="100"/>
      <w:ind w:left="220"/>
    </w:pPr>
  </w:style>
  <w:style w:type="paragraph" w:styleId="TOC3">
    <w:name w:val="toc 3"/>
    <w:basedOn w:val="Normal"/>
    <w:next w:val="Normal"/>
    <w:autoRedefine/>
    <w:uiPriority w:val="39"/>
    <w:unhideWhenUsed/>
    <w:qFormat/>
    <w:rsid w:val="00D93168"/>
    <w:pPr>
      <w:spacing w:after="100"/>
      <w:ind w:left="851"/>
    </w:pPr>
  </w:style>
  <w:style w:type="paragraph" w:styleId="PlainText">
    <w:name w:val="Plain Text"/>
    <w:basedOn w:val="Normal"/>
    <w:link w:val="PlainTextChar"/>
    <w:uiPriority w:val="99"/>
    <w:unhideWhenUsed/>
    <w:rsid w:val="000E2A33"/>
    <w:rPr>
      <w:rFonts w:ascii="Calibri" w:hAnsi="Calibri"/>
      <w:szCs w:val="21"/>
    </w:rPr>
  </w:style>
  <w:style w:type="character" w:customStyle="1" w:styleId="PlainTextChar">
    <w:name w:val="Plain Text Char"/>
    <w:link w:val="PlainText"/>
    <w:uiPriority w:val="99"/>
    <w:rsid w:val="000E2A33"/>
    <w:rPr>
      <w:rFonts w:ascii="Calibri" w:hAnsi="Calibri"/>
      <w:szCs w:val="21"/>
    </w:rPr>
  </w:style>
  <w:style w:type="character" w:styleId="Emphasis">
    <w:name w:val="Emphasis"/>
    <w:qFormat/>
    <w:rsid w:val="00A23DF2"/>
    <w:rPr>
      <w:i/>
      <w:iCs/>
    </w:rPr>
  </w:style>
  <w:style w:type="character" w:customStyle="1" w:styleId="Heading5Char">
    <w:name w:val="Heading 5 Char"/>
    <w:link w:val="Heading5"/>
    <w:uiPriority w:val="9"/>
    <w:rsid w:val="00E16E69"/>
    <w:rPr>
      <w:rFonts w:ascii="Cambria" w:eastAsia="Times New Roman" w:hAnsi="Cambria" w:cs="Times New Roman"/>
      <w:color w:val="243F60"/>
    </w:rPr>
  </w:style>
  <w:style w:type="paragraph" w:customStyle="1" w:styleId="Default">
    <w:name w:val="Default"/>
    <w:rsid w:val="00B175A3"/>
    <w:pPr>
      <w:autoSpaceDE w:val="0"/>
      <w:autoSpaceDN w:val="0"/>
      <w:adjustRightInd w:val="0"/>
    </w:pPr>
    <w:rPr>
      <w:rFonts w:eastAsia="Times New Roman" w:cs="Arial"/>
      <w:color w:val="000000"/>
      <w:sz w:val="24"/>
      <w:szCs w:val="24"/>
    </w:rPr>
  </w:style>
  <w:style w:type="paragraph" w:styleId="BodyTextIndent">
    <w:name w:val="Body Text Indent"/>
    <w:basedOn w:val="Normal"/>
    <w:link w:val="BodyTextIndentChar"/>
    <w:rsid w:val="006945BC"/>
    <w:pPr>
      <w:spacing w:after="120"/>
      <w:ind w:left="283"/>
    </w:pPr>
    <w:rPr>
      <w:rFonts w:ascii="Times New Roman" w:hAnsi="Times New Roman"/>
      <w:sz w:val="24"/>
      <w:szCs w:val="24"/>
    </w:rPr>
  </w:style>
  <w:style w:type="character" w:customStyle="1" w:styleId="BodyTextIndentChar">
    <w:name w:val="Body Text Indent Char"/>
    <w:link w:val="BodyTextIndent"/>
    <w:rsid w:val="006945BC"/>
    <w:rPr>
      <w:rFonts w:ascii="Times New Roman" w:eastAsia="Times New Roman" w:hAnsi="Times New Roman" w:cs="Times New Roman"/>
      <w:sz w:val="24"/>
      <w:szCs w:val="24"/>
      <w:lang w:eastAsia="en-GB"/>
    </w:rPr>
  </w:style>
  <w:style w:type="character" w:customStyle="1" w:styleId="UnresolvedMention">
    <w:name w:val="Unresolved Mention"/>
    <w:uiPriority w:val="99"/>
    <w:semiHidden/>
    <w:unhideWhenUsed/>
    <w:rsid w:val="00D316FF"/>
    <w:rPr>
      <w:color w:val="605E5C"/>
      <w:shd w:val="clear" w:color="auto" w:fill="E1DFDD"/>
    </w:rPr>
  </w:style>
  <w:style w:type="paragraph" w:styleId="NoSpacing">
    <w:name w:val="No Spacing"/>
    <w:uiPriority w:val="1"/>
    <w:qFormat/>
    <w:rsid w:val="004D7E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276">
      <w:bodyDiv w:val="1"/>
      <w:marLeft w:val="0"/>
      <w:marRight w:val="0"/>
      <w:marTop w:val="0"/>
      <w:marBottom w:val="0"/>
      <w:divBdr>
        <w:top w:val="none" w:sz="0" w:space="0" w:color="auto"/>
        <w:left w:val="none" w:sz="0" w:space="0" w:color="auto"/>
        <w:bottom w:val="none" w:sz="0" w:space="0" w:color="auto"/>
        <w:right w:val="none" w:sz="0" w:space="0" w:color="auto"/>
      </w:divBdr>
      <w:divsChild>
        <w:div w:id="2072851760">
          <w:marLeft w:val="547"/>
          <w:marRight w:val="0"/>
          <w:marTop w:val="0"/>
          <w:marBottom w:val="0"/>
          <w:divBdr>
            <w:top w:val="none" w:sz="0" w:space="0" w:color="auto"/>
            <w:left w:val="none" w:sz="0" w:space="0" w:color="auto"/>
            <w:bottom w:val="none" w:sz="0" w:space="0" w:color="auto"/>
            <w:right w:val="none" w:sz="0" w:space="0" w:color="auto"/>
          </w:divBdr>
        </w:div>
      </w:divsChild>
    </w:div>
    <w:div w:id="39672656">
      <w:bodyDiv w:val="1"/>
      <w:marLeft w:val="0"/>
      <w:marRight w:val="0"/>
      <w:marTop w:val="0"/>
      <w:marBottom w:val="0"/>
      <w:divBdr>
        <w:top w:val="none" w:sz="0" w:space="0" w:color="auto"/>
        <w:left w:val="none" w:sz="0" w:space="0" w:color="auto"/>
        <w:bottom w:val="none" w:sz="0" w:space="0" w:color="auto"/>
        <w:right w:val="none" w:sz="0" w:space="0" w:color="auto"/>
      </w:divBdr>
    </w:div>
    <w:div w:id="43454947">
      <w:bodyDiv w:val="1"/>
      <w:marLeft w:val="0"/>
      <w:marRight w:val="0"/>
      <w:marTop w:val="0"/>
      <w:marBottom w:val="0"/>
      <w:divBdr>
        <w:top w:val="none" w:sz="0" w:space="0" w:color="auto"/>
        <w:left w:val="none" w:sz="0" w:space="0" w:color="auto"/>
        <w:bottom w:val="none" w:sz="0" w:space="0" w:color="auto"/>
        <w:right w:val="none" w:sz="0" w:space="0" w:color="auto"/>
      </w:divBdr>
      <w:divsChild>
        <w:div w:id="772214768">
          <w:marLeft w:val="547"/>
          <w:marRight w:val="0"/>
          <w:marTop w:val="0"/>
          <w:marBottom w:val="0"/>
          <w:divBdr>
            <w:top w:val="none" w:sz="0" w:space="0" w:color="auto"/>
            <w:left w:val="none" w:sz="0" w:space="0" w:color="auto"/>
            <w:bottom w:val="none" w:sz="0" w:space="0" w:color="auto"/>
            <w:right w:val="none" w:sz="0" w:space="0" w:color="auto"/>
          </w:divBdr>
        </w:div>
      </w:divsChild>
    </w:div>
    <w:div w:id="173082016">
      <w:bodyDiv w:val="1"/>
      <w:marLeft w:val="0"/>
      <w:marRight w:val="0"/>
      <w:marTop w:val="0"/>
      <w:marBottom w:val="0"/>
      <w:divBdr>
        <w:top w:val="none" w:sz="0" w:space="0" w:color="auto"/>
        <w:left w:val="none" w:sz="0" w:space="0" w:color="auto"/>
        <w:bottom w:val="none" w:sz="0" w:space="0" w:color="auto"/>
        <w:right w:val="none" w:sz="0" w:space="0" w:color="auto"/>
      </w:divBdr>
      <w:divsChild>
        <w:div w:id="1574123187">
          <w:marLeft w:val="0"/>
          <w:marRight w:val="0"/>
          <w:marTop w:val="0"/>
          <w:marBottom w:val="0"/>
          <w:divBdr>
            <w:top w:val="none" w:sz="0" w:space="0" w:color="auto"/>
            <w:left w:val="none" w:sz="0" w:space="0" w:color="auto"/>
            <w:bottom w:val="none" w:sz="0" w:space="0" w:color="auto"/>
            <w:right w:val="none" w:sz="0" w:space="0" w:color="auto"/>
          </w:divBdr>
          <w:divsChild>
            <w:div w:id="2090496617">
              <w:marLeft w:val="0"/>
              <w:marRight w:val="0"/>
              <w:marTop w:val="0"/>
              <w:marBottom w:val="0"/>
              <w:divBdr>
                <w:top w:val="none" w:sz="0" w:space="0" w:color="auto"/>
                <w:left w:val="none" w:sz="0" w:space="0" w:color="auto"/>
                <w:bottom w:val="none" w:sz="0" w:space="0" w:color="auto"/>
                <w:right w:val="none" w:sz="0" w:space="0" w:color="auto"/>
              </w:divBdr>
              <w:divsChild>
                <w:div w:id="1397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1359">
      <w:bodyDiv w:val="1"/>
      <w:marLeft w:val="0"/>
      <w:marRight w:val="0"/>
      <w:marTop w:val="0"/>
      <w:marBottom w:val="0"/>
      <w:divBdr>
        <w:top w:val="none" w:sz="0" w:space="0" w:color="auto"/>
        <w:left w:val="none" w:sz="0" w:space="0" w:color="auto"/>
        <w:bottom w:val="none" w:sz="0" w:space="0" w:color="auto"/>
        <w:right w:val="none" w:sz="0" w:space="0" w:color="auto"/>
      </w:divBdr>
      <w:divsChild>
        <w:div w:id="1159082234">
          <w:marLeft w:val="547"/>
          <w:marRight w:val="0"/>
          <w:marTop w:val="0"/>
          <w:marBottom w:val="0"/>
          <w:divBdr>
            <w:top w:val="none" w:sz="0" w:space="0" w:color="auto"/>
            <w:left w:val="none" w:sz="0" w:space="0" w:color="auto"/>
            <w:bottom w:val="none" w:sz="0" w:space="0" w:color="auto"/>
            <w:right w:val="none" w:sz="0" w:space="0" w:color="auto"/>
          </w:divBdr>
        </w:div>
      </w:divsChild>
    </w:div>
    <w:div w:id="426073400">
      <w:bodyDiv w:val="1"/>
      <w:marLeft w:val="0"/>
      <w:marRight w:val="0"/>
      <w:marTop w:val="0"/>
      <w:marBottom w:val="0"/>
      <w:divBdr>
        <w:top w:val="none" w:sz="0" w:space="0" w:color="auto"/>
        <w:left w:val="none" w:sz="0" w:space="0" w:color="auto"/>
        <w:bottom w:val="none" w:sz="0" w:space="0" w:color="auto"/>
        <w:right w:val="none" w:sz="0" w:space="0" w:color="auto"/>
      </w:divBdr>
    </w:div>
    <w:div w:id="444037503">
      <w:bodyDiv w:val="1"/>
      <w:marLeft w:val="0"/>
      <w:marRight w:val="0"/>
      <w:marTop w:val="0"/>
      <w:marBottom w:val="0"/>
      <w:divBdr>
        <w:top w:val="none" w:sz="0" w:space="0" w:color="auto"/>
        <w:left w:val="none" w:sz="0" w:space="0" w:color="auto"/>
        <w:bottom w:val="none" w:sz="0" w:space="0" w:color="auto"/>
        <w:right w:val="none" w:sz="0" w:space="0" w:color="auto"/>
      </w:divBdr>
      <w:divsChild>
        <w:div w:id="318461757">
          <w:marLeft w:val="547"/>
          <w:marRight w:val="0"/>
          <w:marTop w:val="0"/>
          <w:marBottom w:val="0"/>
          <w:divBdr>
            <w:top w:val="none" w:sz="0" w:space="0" w:color="auto"/>
            <w:left w:val="none" w:sz="0" w:space="0" w:color="auto"/>
            <w:bottom w:val="none" w:sz="0" w:space="0" w:color="auto"/>
            <w:right w:val="none" w:sz="0" w:space="0" w:color="auto"/>
          </w:divBdr>
        </w:div>
        <w:div w:id="1234045173">
          <w:marLeft w:val="547"/>
          <w:marRight w:val="0"/>
          <w:marTop w:val="0"/>
          <w:marBottom w:val="0"/>
          <w:divBdr>
            <w:top w:val="none" w:sz="0" w:space="0" w:color="auto"/>
            <w:left w:val="none" w:sz="0" w:space="0" w:color="auto"/>
            <w:bottom w:val="none" w:sz="0" w:space="0" w:color="auto"/>
            <w:right w:val="none" w:sz="0" w:space="0" w:color="auto"/>
          </w:divBdr>
        </w:div>
        <w:div w:id="111049540">
          <w:marLeft w:val="547"/>
          <w:marRight w:val="0"/>
          <w:marTop w:val="0"/>
          <w:marBottom w:val="0"/>
          <w:divBdr>
            <w:top w:val="none" w:sz="0" w:space="0" w:color="auto"/>
            <w:left w:val="none" w:sz="0" w:space="0" w:color="auto"/>
            <w:bottom w:val="none" w:sz="0" w:space="0" w:color="auto"/>
            <w:right w:val="none" w:sz="0" w:space="0" w:color="auto"/>
          </w:divBdr>
        </w:div>
        <w:div w:id="866331372">
          <w:marLeft w:val="547"/>
          <w:marRight w:val="0"/>
          <w:marTop w:val="0"/>
          <w:marBottom w:val="0"/>
          <w:divBdr>
            <w:top w:val="none" w:sz="0" w:space="0" w:color="auto"/>
            <w:left w:val="none" w:sz="0" w:space="0" w:color="auto"/>
            <w:bottom w:val="none" w:sz="0" w:space="0" w:color="auto"/>
            <w:right w:val="none" w:sz="0" w:space="0" w:color="auto"/>
          </w:divBdr>
        </w:div>
        <w:div w:id="1318073341">
          <w:marLeft w:val="547"/>
          <w:marRight w:val="0"/>
          <w:marTop w:val="0"/>
          <w:marBottom w:val="0"/>
          <w:divBdr>
            <w:top w:val="none" w:sz="0" w:space="0" w:color="auto"/>
            <w:left w:val="none" w:sz="0" w:space="0" w:color="auto"/>
            <w:bottom w:val="none" w:sz="0" w:space="0" w:color="auto"/>
            <w:right w:val="none" w:sz="0" w:space="0" w:color="auto"/>
          </w:divBdr>
        </w:div>
      </w:divsChild>
    </w:div>
    <w:div w:id="608974435">
      <w:bodyDiv w:val="1"/>
      <w:marLeft w:val="0"/>
      <w:marRight w:val="0"/>
      <w:marTop w:val="0"/>
      <w:marBottom w:val="0"/>
      <w:divBdr>
        <w:top w:val="none" w:sz="0" w:space="0" w:color="auto"/>
        <w:left w:val="none" w:sz="0" w:space="0" w:color="auto"/>
        <w:bottom w:val="none" w:sz="0" w:space="0" w:color="auto"/>
        <w:right w:val="none" w:sz="0" w:space="0" w:color="auto"/>
      </w:divBdr>
      <w:divsChild>
        <w:div w:id="800656502">
          <w:marLeft w:val="547"/>
          <w:marRight w:val="0"/>
          <w:marTop w:val="0"/>
          <w:marBottom w:val="0"/>
          <w:divBdr>
            <w:top w:val="none" w:sz="0" w:space="0" w:color="auto"/>
            <w:left w:val="none" w:sz="0" w:space="0" w:color="auto"/>
            <w:bottom w:val="none" w:sz="0" w:space="0" w:color="auto"/>
            <w:right w:val="none" w:sz="0" w:space="0" w:color="auto"/>
          </w:divBdr>
        </w:div>
      </w:divsChild>
    </w:div>
    <w:div w:id="631060732">
      <w:bodyDiv w:val="1"/>
      <w:marLeft w:val="0"/>
      <w:marRight w:val="0"/>
      <w:marTop w:val="0"/>
      <w:marBottom w:val="0"/>
      <w:divBdr>
        <w:top w:val="none" w:sz="0" w:space="0" w:color="auto"/>
        <w:left w:val="none" w:sz="0" w:space="0" w:color="auto"/>
        <w:bottom w:val="none" w:sz="0" w:space="0" w:color="auto"/>
        <w:right w:val="none" w:sz="0" w:space="0" w:color="auto"/>
      </w:divBdr>
      <w:divsChild>
        <w:div w:id="1768194017">
          <w:marLeft w:val="547"/>
          <w:marRight w:val="0"/>
          <w:marTop w:val="0"/>
          <w:marBottom w:val="0"/>
          <w:divBdr>
            <w:top w:val="none" w:sz="0" w:space="0" w:color="auto"/>
            <w:left w:val="none" w:sz="0" w:space="0" w:color="auto"/>
            <w:bottom w:val="none" w:sz="0" w:space="0" w:color="auto"/>
            <w:right w:val="none" w:sz="0" w:space="0" w:color="auto"/>
          </w:divBdr>
        </w:div>
        <w:div w:id="558857873">
          <w:marLeft w:val="547"/>
          <w:marRight w:val="0"/>
          <w:marTop w:val="0"/>
          <w:marBottom w:val="0"/>
          <w:divBdr>
            <w:top w:val="none" w:sz="0" w:space="0" w:color="auto"/>
            <w:left w:val="none" w:sz="0" w:space="0" w:color="auto"/>
            <w:bottom w:val="none" w:sz="0" w:space="0" w:color="auto"/>
            <w:right w:val="none" w:sz="0" w:space="0" w:color="auto"/>
          </w:divBdr>
        </w:div>
      </w:divsChild>
    </w:div>
    <w:div w:id="721829674">
      <w:bodyDiv w:val="1"/>
      <w:marLeft w:val="0"/>
      <w:marRight w:val="0"/>
      <w:marTop w:val="0"/>
      <w:marBottom w:val="0"/>
      <w:divBdr>
        <w:top w:val="none" w:sz="0" w:space="0" w:color="auto"/>
        <w:left w:val="none" w:sz="0" w:space="0" w:color="auto"/>
        <w:bottom w:val="none" w:sz="0" w:space="0" w:color="auto"/>
        <w:right w:val="none" w:sz="0" w:space="0" w:color="auto"/>
      </w:divBdr>
    </w:div>
    <w:div w:id="731585992">
      <w:bodyDiv w:val="1"/>
      <w:marLeft w:val="0"/>
      <w:marRight w:val="0"/>
      <w:marTop w:val="0"/>
      <w:marBottom w:val="0"/>
      <w:divBdr>
        <w:top w:val="none" w:sz="0" w:space="0" w:color="auto"/>
        <w:left w:val="none" w:sz="0" w:space="0" w:color="auto"/>
        <w:bottom w:val="none" w:sz="0" w:space="0" w:color="auto"/>
        <w:right w:val="none" w:sz="0" w:space="0" w:color="auto"/>
      </w:divBdr>
      <w:divsChild>
        <w:div w:id="1086610816">
          <w:marLeft w:val="0"/>
          <w:marRight w:val="0"/>
          <w:marTop w:val="0"/>
          <w:marBottom w:val="0"/>
          <w:divBdr>
            <w:top w:val="none" w:sz="0" w:space="0" w:color="auto"/>
            <w:left w:val="none" w:sz="0" w:space="0" w:color="auto"/>
            <w:bottom w:val="none" w:sz="0" w:space="0" w:color="auto"/>
            <w:right w:val="none" w:sz="0" w:space="0" w:color="auto"/>
          </w:divBdr>
          <w:divsChild>
            <w:div w:id="669522490">
              <w:marLeft w:val="0"/>
              <w:marRight w:val="0"/>
              <w:marTop w:val="0"/>
              <w:marBottom w:val="0"/>
              <w:divBdr>
                <w:top w:val="none" w:sz="0" w:space="0" w:color="auto"/>
                <w:left w:val="none" w:sz="0" w:space="0" w:color="auto"/>
                <w:bottom w:val="none" w:sz="0" w:space="0" w:color="auto"/>
                <w:right w:val="none" w:sz="0" w:space="0" w:color="auto"/>
              </w:divBdr>
              <w:divsChild>
                <w:div w:id="17072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2515">
      <w:bodyDiv w:val="1"/>
      <w:marLeft w:val="0"/>
      <w:marRight w:val="0"/>
      <w:marTop w:val="0"/>
      <w:marBottom w:val="0"/>
      <w:divBdr>
        <w:top w:val="none" w:sz="0" w:space="0" w:color="auto"/>
        <w:left w:val="none" w:sz="0" w:space="0" w:color="auto"/>
        <w:bottom w:val="none" w:sz="0" w:space="0" w:color="auto"/>
        <w:right w:val="none" w:sz="0" w:space="0" w:color="auto"/>
      </w:divBdr>
    </w:div>
    <w:div w:id="1820537427">
      <w:bodyDiv w:val="1"/>
      <w:marLeft w:val="0"/>
      <w:marRight w:val="0"/>
      <w:marTop w:val="0"/>
      <w:marBottom w:val="0"/>
      <w:divBdr>
        <w:top w:val="none" w:sz="0" w:space="0" w:color="auto"/>
        <w:left w:val="none" w:sz="0" w:space="0" w:color="auto"/>
        <w:bottom w:val="none" w:sz="0" w:space="0" w:color="auto"/>
        <w:right w:val="none" w:sz="0" w:space="0" w:color="auto"/>
      </w:divBdr>
    </w:div>
    <w:div w:id="1874998266">
      <w:bodyDiv w:val="1"/>
      <w:marLeft w:val="0"/>
      <w:marRight w:val="0"/>
      <w:marTop w:val="0"/>
      <w:marBottom w:val="0"/>
      <w:divBdr>
        <w:top w:val="none" w:sz="0" w:space="0" w:color="auto"/>
        <w:left w:val="none" w:sz="0" w:space="0" w:color="auto"/>
        <w:bottom w:val="none" w:sz="0" w:space="0" w:color="auto"/>
        <w:right w:val="none" w:sz="0" w:space="0" w:color="auto"/>
      </w:divBdr>
    </w:div>
    <w:div w:id="1953854359">
      <w:bodyDiv w:val="1"/>
      <w:marLeft w:val="0"/>
      <w:marRight w:val="0"/>
      <w:marTop w:val="0"/>
      <w:marBottom w:val="0"/>
      <w:divBdr>
        <w:top w:val="none" w:sz="0" w:space="0" w:color="auto"/>
        <w:left w:val="none" w:sz="0" w:space="0" w:color="auto"/>
        <w:bottom w:val="none" w:sz="0" w:space="0" w:color="auto"/>
        <w:right w:val="none" w:sz="0" w:space="0" w:color="auto"/>
      </w:divBdr>
      <w:divsChild>
        <w:div w:id="1953440256">
          <w:marLeft w:val="547"/>
          <w:marRight w:val="0"/>
          <w:marTop w:val="0"/>
          <w:marBottom w:val="0"/>
          <w:divBdr>
            <w:top w:val="none" w:sz="0" w:space="0" w:color="auto"/>
            <w:left w:val="none" w:sz="0" w:space="0" w:color="auto"/>
            <w:bottom w:val="none" w:sz="0" w:space="0" w:color="auto"/>
            <w:right w:val="none" w:sz="0" w:space="0" w:color="auto"/>
          </w:divBdr>
        </w:div>
      </w:divsChild>
    </w:div>
    <w:div w:id="20174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rittle.ac.uk/HE-Regulations-&amp;-Polic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5242-D56B-48E9-BBA1-509075A8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Links>
    <vt:vector size="90" baseType="variant">
      <vt:variant>
        <vt:i4>524392</vt:i4>
      </vt:variant>
      <vt:variant>
        <vt:i4>45</vt:i4>
      </vt:variant>
      <vt:variant>
        <vt:i4>0</vt:i4>
      </vt:variant>
      <vt:variant>
        <vt:i4>5</vt:i4>
      </vt:variant>
      <vt:variant>
        <vt:lpwstr>mailto:admissions@writtle.ac.uk</vt:lpwstr>
      </vt:variant>
      <vt:variant>
        <vt:lpwstr/>
      </vt:variant>
      <vt:variant>
        <vt:i4>2293855</vt:i4>
      </vt:variant>
      <vt:variant>
        <vt:i4>42</vt:i4>
      </vt:variant>
      <vt:variant>
        <vt:i4>0</vt:i4>
      </vt:variant>
      <vt:variant>
        <vt:i4>5</vt:i4>
      </vt:variant>
      <vt:variant>
        <vt:lpwstr>mailto:qualityoffice@writtle.ac.uk</vt:lpwstr>
      </vt:variant>
      <vt:variant>
        <vt:lpwstr/>
      </vt:variant>
      <vt:variant>
        <vt:i4>2359351</vt:i4>
      </vt:variant>
      <vt:variant>
        <vt:i4>39</vt:i4>
      </vt:variant>
      <vt:variant>
        <vt:i4>0</vt:i4>
      </vt:variant>
      <vt:variant>
        <vt:i4>5</vt:i4>
      </vt:variant>
      <vt:variant>
        <vt:lpwstr>https://writtle.ac.uk/HE-Regulations-&amp;-Policies</vt:lpwstr>
      </vt:variant>
      <vt:variant>
        <vt:lpwstr/>
      </vt:variant>
      <vt:variant>
        <vt:i4>1245297</vt:i4>
      </vt:variant>
      <vt:variant>
        <vt:i4>36</vt:i4>
      </vt:variant>
      <vt:variant>
        <vt:i4>0</vt:i4>
      </vt:variant>
      <vt:variant>
        <vt:i4>5</vt:i4>
      </vt:variant>
      <vt:variant>
        <vt:lpwstr/>
      </vt:variant>
      <vt:variant>
        <vt:lpwstr>_Help_at_hand:</vt:lpwstr>
      </vt:variant>
      <vt:variant>
        <vt:i4>5242980</vt:i4>
      </vt:variant>
      <vt:variant>
        <vt:i4>33</vt:i4>
      </vt:variant>
      <vt:variant>
        <vt:i4>0</vt:i4>
      </vt:variant>
      <vt:variant>
        <vt:i4>5</vt:i4>
      </vt:variant>
      <vt:variant>
        <vt:lpwstr/>
      </vt:variant>
      <vt:variant>
        <vt:lpwstr>_Who_is_responsible</vt:lpwstr>
      </vt:variant>
      <vt:variant>
        <vt:i4>2031663</vt:i4>
      </vt:variant>
      <vt:variant>
        <vt:i4>30</vt:i4>
      </vt:variant>
      <vt:variant>
        <vt:i4>0</vt:i4>
      </vt:variant>
      <vt:variant>
        <vt:i4>5</vt:i4>
      </vt:variant>
      <vt:variant>
        <vt:lpwstr/>
      </vt:variant>
      <vt:variant>
        <vt:lpwstr>_What_appears_on</vt:lpwstr>
      </vt:variant>
      <vt:variant>
        <vt:i4>7929935</vt:i4>
      </vt:variant>
      <vt:variant>
        <vt:i4>27</vt:i4>
      </vt:variant>
      <vt:variant>
        <vt:i4>0</vt:i4>
      </vt:variant>
      <vt:variant>
        <vt:i4>5</vt:i4>
      </vt:variant>
      <vt:variant>
        <vt:lpwstr/>
      </vt:variant>
      <vt:variant>
        <vt:lpwstr>_Are_the_marks</vt:lpwstr>
      </vt:variant>
      <vt:variant>
        <vt:i4>7536728</vt:i4>
      </vt:variant>
      <vt:variant>
        <vt:i4>24</vt:i4>
      </vt:variant>
      <vt:variant>
        <vt:i4>0</vt:i4>
      </vt:variant>
      <vt:variant>
        <vt:i4>5</vt:i4>
      </vt:variant>
      <vt:variant>
        <vt:lpwstr/>
      </vt:variant>
      <vt:variant>
        <vt:lpwstr>_Is_there_a</vt:lpwstr>
      </vt:variant>
      <vt:variant>
        <vt:i4>6291527</vt:i4>
      </vt:variant>
      <vt:variant>
        <vt:i4>21</vt:i4>
      </vt:variant>
      <vt:variant>
        <vt:i4>0</vt:i4>
      </vt:variant>
      <vt:variant>
        <vt:i4>5</vt:i4>
      </vt:variant>
      <vt:variant>
        <vt:lpwstr/>
      </vt:variant>
      <vt:variant>
        <vt:lpwstr>_Do_I_have</vt:lpwstr>
      </vt:variant>
      <vt:variant>
        <vt:i4>8257628</vt:i4>
      </vt:variant>
      <vt:variant>
        <vt:i4>18</vt:i4>
      </vt:variant>
      <vt:variant>
        <vt:i4>0</vt:i4>
      </vt:variant>
      <vt:variant>
        <vt:i4>5</vt:i4>
      </vt:variant>
      <vt:variant>
        <vt:lpwstr/>
      </vt:variant>
      <vt:variant>
        <vt:lpwstr>_If_the_mapping</vt:lpwstr>
      </vt:variant>
      <vt:variant>
        <vt:i4>7340072</vt:i4>
      </vt:variant>
      <vt:variant>
        <vt:i4>15</vt:i4>
      </vt:variant>
      <vt:variant>
        <vt:i4>0</vt:i4>
      </vt:variant>
      <vt:variant>
        <vt:i4>5</vt:i4>
      </vt:variant>
      <vt:variant>
        <vt:lpwstr/>
      </vt:variant>
      <vt:variant>
        <vt:lpwstr>_How_do_we_1</vt:lpwstr>
      </vt:variant>
      <vt:variant>
        <vt:i4>4259959</vt:i4>
      </vt:variant>
      <vt:variant>
        <vt:i4>12</vt:i4>
      </vt:variant>
      <vt:variant>
        <vt:i4>0</vt:i4>
      </vt:variant>
      <vt:variant>
        <vt:i4>5</vt:i4>
      </vt:variant>
      <vt:variant>
        <vt:lpwstr/>
      </vt:variant>
      <vt:variant>
        <vt:lpwstr>_How_do_we</vt:lpwstr>
      </vt:variant>
      <vt:variant>
        <vt:i4>8061033</vt:i4>
      </vt:variant>
      <vt:variant>
        <vt:i4>9</vt:i4>
      </vt:variant>
      <vt:variant>
        <vt:i4>0</vt:i4>
      </vt:variant>
      <vt:variant>
        <vt:i4>5</vt:i4>
      </vt:variant>
      <vt:variant>
        <vt:lpwstr/>
      </vt:variant>
      <vt:variant>
        <vt:lpwstr>_How_do_I_1</vt:lpwstr>
      </vt:variant>
      <vt:variant>
        <vt:i4>7536704</vt:i4>
      </vt:variant>
      <vt:variant>
        <vt:i4>6</vt:i4>
      </vt:variant>
      <vt:variant>
        <vt:i4>0</vt:i4>
      </vt:variant>
      <vt:variant>
        <vt:i4>5</vt:i4>
      </vt:variant>
      <vt:variant>
        <vt:lpwstr/>
      </vt:variant>
      <vt:variant>
        <vt:lpwstr>_Could_I_apply</vt:lpwstr>
      </vt:variant>
      <vt:variant>
        <vt:i4>1114158</vt:i4>
      </vt:variant>
      <vt:variant>
        <vt:i4>3</vt:i4>
      </vt:variant>
      <vt:variant>
        <vt:i4>0</vt:i4>
      </vt:variant>
      <vt:variant>
        <vt:i4>5</vt:i4>
      </vt:variant>
      <vt:variant>
        <vt:lpwstr/>
      </vt:variant>
      <vt:variant>
        <vt:lpwstr>_The_Principle_of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Riches, David</cp:lastModifiedBy>
  <cp:revision>2</cp:revision>
  <cp:lastPrinted>2020-07-08T16:53:00Z</cp:lastPrinted>
  <dcterms:created xsi:type="dcterms:W3CDTF">2021-09-13T08:25:00Z</dcterms:created>
  <dcterms:modified xsi:type="dcterms:W3CDTF">2021-09-13T08:25:00Z</dcterms:modified>
</cp:coreProperties>
</file>